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Philippines</w:t>
      </w:r>
      <w:r>
        <w:t xml:space="preserve"> </w:t>
      </w:r>
      <w:r>
        <w:t xml:space="preserve">Manila</w:t>
      </w:r>
    </w:p>
    <w:bookmarkStart w:id="21" w:name="reflection-paper"/>
    <w:p>
      <w:pPr>
        <w:pStyle w:val="Heading1"/>
      </w:pPr>
      <w:r>
        <w:t xml:space="preserve">Reflection Paper</w:t>
      </w:r>
    </w:p>
    <w:bookmarkStart w:id="20" w:name="X11fbe448641ed97d66d3a704d6ad173579801fe"/>
    <w:p>
      <w:pPr>
        <w:pStyle w:val="Heading2"/>
      </w:pPr>
      <w:r>
        <w:t xml:space="preserve">Military Officer</w:t>
      </w:r>
      <w:r>
        <w:t xml:space="preserve">: A Beacon of Duty in</w:t>
      </w:r>
      <w:r>
        <w:t xml:space="preserve"> </w:t>
      </w:r>
      <w:r>
        <w:t xml:space="preserve">Philippines Manila</w:t>
      </w:r>
    </w:p>
    <w:p>
      <w:pPr>
        <w:pStyle w:val="FirstParagraph"/>
      </w:pPr>
      <w:r>
        <w:t xml:space="preserve">The concept of leadership is often romanticized, yet its practical application in times of crisis defines its true worth. In the bustling, chaotic, and historically rich metropolis known as</w:t>
      </w:r>
      <w:r>
        <w:t xml:space="preserve"> </w:t>
      </w:r>
      <w:r>
        <w:t xml:space="preserve">Philippines Manila</w:t>
      </w:r>
      <w:r>
        <w:t xml:space="preserve">, the role of a military leader transcends mere command and control; it becomes a symbol of stability amidst urban volatility. This document serves as a comprehensive</w:t>
      </w:r>
      <w:r>
        <w:t xml:space="preserve"> </w:t>
      </w:r>
      <w:r>
        <w:t xml:space="preserve">Reflection Paper</w:t>
      </w:r>
      <w:r>
        <w:t xml:space="preserve"> </w:t>
      </w:r>
      <w:r>
        <w:t xml:space="preserve">designed to analyze the multifaceted responsibilities, ethical dilemmas, and societal expectations placed upon every</w:t>
      </w:r>
      <w:r>
        <w:t xml:space="preserve"> </w:t>
      </w:r>
      <w:r>
        <w:t xml:space="preserve">Military Officer</w:t>
      </w:r>
      <w:r>
        <w:t xml:space="preserve"> </w:t>
      </w:r>
      <w:r>
        <w:t xml:space="preserve">operating within this unique geographical and cultural context.</w:t>
      </w:r>
    </w:p>
    <w:p>
      <w:pPr>
        <w:pStyle w:val="BodyText"/>
      </w:pPr>
      <w:r>
        <w:t xml:space="preserve">To understand the weight of being a</w:t>
      </w:r>
      <w:r>
        <w:t xml:space="preserve"> </w:t>
      </w:r>
      <w:r>
        <w:t xml:space="preserve">Military Officer</w:t>
      </w:r>
      <w:r>
        <w:t xml:space="preserve">, one must first acknowledge the specific environment of Manila. The capital city is a paradox of extreme wealth and profound poverty, modern skyscrapers rising alongside informal settlements, and vibrant culture juxtaposed with complex security challenges. For the</w:t>
      </w:r>
      <w:r>
        <w:t xml:space="preserve"> </w:t>
      </w:r>
      <w:r>
        <w:t xml:space="preserve">Military Officer</w:t>
      </w:r>
      <w:r>
        <w:t xml:space="preserve"> </w:t>
      </w:r>
      <w:r>
        <w:t xml:space="preserve">stationed here, or deployed for operations within this zone, the traditional battlefield concepts of front lines and rear areas are blurred. Instead, the "battlefield" is often a crowded street in Quiapo during a civil disturbance, a flooded area in Pasay after Typhoon Opong strikes, or a diplomatic zone requiring delicate negotiation skills. The</w:t>
      </w:r>
      <w:r>
        <w:t xml:space="preserve"> </w:t>
      </w:r>
      <w:r>
        <w:t xml:space="preserve">Military Officer</w:t>
      </w:r>
      <w:r>
        <w:t xml:space="preserve"> </w:t>
      </w:r>
      <w:r>
        <w:t xml:space="preserve">must possess not only tactical acumen but also immense emotional intelligence and cultural sensitivity.</w:t>
      </w:r>
    </w:p>
    <w:p>
      <w:pPr>
        <w:pStyle w:val="BodyText"/>
      </w:pPr>
      <w:r>
        <w:t xml:space="preserve">The primary duty of any</w:t>
      </w:r>
      <w:r>
        <w:t xml:space="preserve"> </w:t>
      </w:r>
      <w:r>
        <w:t xml:space="preserve">Military Officer</w:t>
      </w:r>
      <w:r>
        <w:t xml:space="preserve"> </w:t>
      </w:r>
      <w:r>
        <w:t xml:space="preserve">is to defend the nation. However, in the context of</w:t>
      </w:r>
      <w:r>
        <w:t xml:space="preserve"> </w:t>
      </w:r>
      <w:r>
        <w:t xml:space="preserve">Philippines Manila</w:t>
      </w:r>
      <w:r>
        <w:t xml:space="preserve">, this defense frequently takes the form of humanitarian assistance and disaster relief (HADR). The archipelago is situated along the Pacific Ring of Fire, making it susceptible to natural calamities. When disasters strike Manila’s dense urban core, it is often the military infrastructure and personnel that provide immediate aid. Therefore, every</w:t>
      </w:r>
      <w:r>
        <w:t xml:space="preserve"> </w:t>
      </w:r>
      <w:r>
        <w:t xml:space="preserve">Military Officer</w:t>
      </w:r>
      <w:r>
        <w:t xml:space="preserve"> </w:t>
      </w:r>
      <w:r>
        <w:t xml:space="preserve">must be trained in logistics, medical triage, and crowd management as much as in combat tactics. This dual-capability requirement creates a unique professional identity for the Philippine military leader—one who is equally comfortable wielding a rifle or packing relief goods into helicopters.</w:t>
      </w:r>
    </w:p>
    <w:p>
      <w:pPr>
        <w:pStyle w:val="BodyText"/>
      </w:pPr>
      <w:r>
        <w:t xml:space="preserve">Ethics and human rights remain critical pillars of this</w:t>
      </w:r>
      <w:r>
        <w:t xml:space="preserve"> </w:t>
      </w:r>
      <w:r>
        <w:t xml:space="preserve">Reflection Paper</w:t>
      </w:r>
      <w:r>
        <w:t xml:space="preserve">. As urban warfare and counter-insurgency operations occasionally permeate the peripheries of</w:t>
      </w:r>
      <w:r>
        <w:t xml:space="preserve"> </w:t>
      </w:r>
      <w:r>
        <w:t xml:space="preserve">Philippines Manila</w:t>
      </w:r>
      <w:r>
        <w:t xml:space="preserve">, the line between soldier and civilian can become dangerously thin. An effective</w:t>
      </w:r>
      <w:r>
        <w:t xml:space="preserve"> </w:t>
      </w:r>
      <w:r>
        <w:t xml:space="preserve">Military Officer</w:t>
      </w:r>
      <w:r>
        <w:t xml:space="preserve"> </w:t>
      </w:r>
      <w:r>
        <w:t xml:space="preserve">must navigate these complexities with unwavering integrity. They are expected to uphold the rule of law, respect civil liberties, and maintain discipline within their ranks even when under immense pressure from political or public expectations. The potential for abuse of power in such a densely populated area is high; thus, the moral compass of each</w:t>
      </w:r>
      <w:r>
        <w:t xml:space="preserve"> </w:t>
      </w:r>
      <w:r>
        <w:t xml:space="preserve">Military Officer</w:t>
      </w:r>
      <w:r>
        <w:t xml:space="preserve"> </w:t>
      </w:r>
      <w:r>
        <w:t xml:space="preserve">must be calibrated to prioritize the safety and dignity of the Filipino citizen above all else.</w:t>
      </w:r>
    </w:p>
    <w:p>
      <w:pPr>
        <w:pStyle w:val="BodyText"/>
      </w:pPr>
      <w:r>
        <w:t xml:space="preserve">Furthermore, leadership in this context requires effective communication with diverse stakeholders. A</w:t>
      </w:r>
      <w:r>
        <w:t xml:space="preserve"> </w:t>
      </w:r>
      <w:r>
        <w:t xml:space="preserve">Military Officer</w:t>
      </w:r>
      <w:r>
        <w:t xml:space="preserve"> </w:t>
      </w:r>
      <w:r>
        <w:t xml:space="preserve">in Manila does not operate in a vacuum. They interact with local government units (LGUs), non-governmental organizations (NGOs), international partners such as those from the United States or Japan, and the general public who are often active on social media platforms. Transparency becomes a tactical necessity. Misinformation can spread rapidly in Manila’s digital landscape, potentially inciting panic or unrest. Therefore, modern</w:t>
      </w:r>
      <w:r>
        <w:t xml:space="preserve"> </w:t>
      </w:r>
      <w:r>
        <w:t xml:space="preserve">Military Officer</w:t>
      </w:r>
      <w:r>
        <w:t xml:space="preserve"> </w:t>
      </w:r>
      <w:r>
        <w:t xml:space="preserve">training must include public relations and strategic communication to ensure that military actions are understood and supported by the populace they serve.</w:t>
      </w:r>
    </w:p>
    <w:p>
      <w:pPr>
        <w:pStyle w:val="BodyText"/>
      </w:pPr>
      <w:r>
        <w:t xml:space="preserve">The personal sacrifice required of a</w:t>
      </w:r>
      <w:r>
        <w:t xml:space="preserve"> </w:t>
      </w:r>
      <w:r>
        <w:t xml:space="preserve">Military Officer</w:t>
      </w:r>
      <w:r>
        <w:t xml:space="preserve"> </w:t>
      </w:r>
      <w:r>
        <w:t xml:space="preserve">cannot be overstated. Living or working in the heart of</w:t>
      </w:r>
      <w:r>
        <w:t xml:space="preserve"> </w:t>
      </w:r>
      <w:r>
        <w:t xml:space="preserve">Philippines ManilaMilitary Officer</w:t>
      </w:r>
      <w:r>
        <w:t xml:space="preserve"> </w:t>
      </w:r>
      <w:r>
        <w:t xml:space="preserve">stands in floodwaters for twelve hours to evacuate residents from Tondo or Balara Forestry Reserve areas, they embody the spirit of *bayanihan*—the communal unity and cooperation characteristic of Filipino culture. This connection between the officer and the community is vital for national security; without public trust, military operations lose their legitimacy.</w:t>
      </w:r>
    </w:p>
    <w:p>
      <w:pPr>
        <w:pStyle w:val="BodyText"/>
      </w:pPr>
      <w:r>
        <w:t xml:space="preserve">In conclusion, this</w:t>
      </w:r>
      <w:r>
        <w:t xml:space="preserve"> </w:t>
      </w:r>
      <w:r>
        <w:t xml:space="preserve">Reflection Paper</w:t>
      </w:r>
      <w:r>
        <w:t xml:space="preserve"> </w:t>
      </w:r>
      <w:r>
        <w:t xml:space="preserve">elucidates that being a</w:t>
      </w:r>
      <w:r>
        <w:t xml:space="preserve"> </w:t>
      </w:r>
      <w:r>
        <w:t xml:space="preserve">Military Officer</w:t>
      </w:r>
      <w:r>
        <w:t xml:space="preserve"> </w:t>
      </w:r>
      <w:r>
        <w:t xml:space="preserve">in the specific context of</w:t>
      </w:r>
      <w:r>
        <w:t xml:space="preserve"> </w:t>
      </w:r>
      <w:r>
        <w:t xml:space="preserve">Philippines Manila</w:t>
      </w:r>
      <w:r>
        <w:t xml:space="preserve"> </w:t>
      </w:r>
      <w:r>
        <w:t xml:space="preserve">is a role defined by adaptability, ethics, and service. It is not merely about winning wars but about preserving peace, protecting lives during disasters, and upholding democratic values within a complex urban ecosystem. The challenges are immense, ranging from natural disasters to internal security threats. However, the resilience of both the military personnel and the citizens of Manila offers hope for continued progress. The ideal</w:t>
      </w:r>
      <w:r>
        <w:t xml:space="preserve"> </w:t>
      </w:r>
      <w:r>
        <w:t xml:space="preserve">Military Officer</w:t>
      </w:r>
      <w:r>
        <w:t xml:space="preserve"> </w:t>
      </w:r>
      <w:r>
        <w:t xml:space="preserve">is thus seen not as an outsider imposing order, but as a dedicated servant-leader who understands that their authority is granted by the state and sustained by the people they protect. As we move forward, training and policy must continue to evolve to support these officers in their noble mission within</w:t>
      </w:r>
      <w:r>
        <w:t xml:space="preserve"> </w:t>
      </w:r>
      <w:r>
        <w:t xml:space="preserve">Philippines Manila</w:t>
      </w: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Military Officer in the Context of Philippines Manila</dc:title>
  <dc:creator/>
  <dc:language>en</dc:language>
  <cp:keywords/>
  <dcterms:created xsi:type="dcterms:W3CDTF">2026-07-29T13:02:05Z</dcterms:created>
  <dcterms:modified xsi:type="dcterms:W3CDTF">2026-07-29T13:02:05Z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