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Moscow</w:t>
      </w:r>
    </w:p>
    <w:bookmarkStart w:id="20" w:name="X576214e5cd73c7dbc64b18a8cc80d97b5f16abb"/>
    <w:p>
      <w:pPr>
        <w:pStyle w:val="Heading1"/>
      </w:pPr>
      <w:r>
        <w:t xml:space="preserve">The Weight of the Uniform: A Reflection on the Military Officer in Moscow</w:t>
      </w:r>
    </w:p>
    <w:p>
      <w:pPr>
        <w:pStyle w:val="FirstParagraph"/>
      </w:pPr>
      <w:r>
        <w:t xml:space="preserve">To walk through the streets of Moscow is to walk through a landscape that has been shaped, time and again, by the imperatives of power, survival, and statecraft. In this city, where history is not merely recorded but etched into every monument on Red Square and every boulevard stretching toward the horizon, the figure of the Military Officer holds a distinct and profound presence. This reflection seeks to explore that presence—not merely as a historical artifact or a functional role within a chain of command, but as an embodiment of complex cultural values, historical trauma, national identity, and modern geopolitical reality. The Military Officer in Moscow is not simply a soldier; he is the living link between Russia’s imperial past and its turbulent contemporary future.</w:t>
      </w:r>
    </w:p>
    <w:p>
      <w:pPr>
        <w:pStyle w:val="BodyText"/>
      </w:pPr>
      <w:r>
        <w:t xml:space="preserve">To understand the Military Officer in this context requires first acknowledging the centrality of military tradition in Russian history. For centuries, from Muscovy to the Russian Empire to the Soviet Union, defense against external threats has been a defining feature of national consciousness. The Great Patriotic War (as World War II is known in Russia) remains perhaps the most potent memory in this regard. In Moscow, Victory Day is not just a holiday; it is a secular religion. Here, the Military Officer stands at the center of this ritualistic remembrance, wearing medals that represent sacrifices made by millions. To see an officer standing solemnly at the Tomb of the Unknown Soldier beneath Red Square evokes more than respect for rank; it invokes a collective sense of gratitude and mourning that permeates Russian society. Thus, the role is deeply tied to memory and identity.</w:t>
      </w:r>
    </w:p>
    <w:p>
      <w:pPr>
        <w:pStyle w:val="BodyText"/>
      </w:pPr>
      <w:r>
        <w:t xml:space="preserve">The concept of duty associated with this figure in Moscow also reflects traditional values emphasized by the state. In contrast to some Western militaries where individualism may be more pronounced, the Military Officer in Russia often embodies collectivism, discipline, and loyalty above personal convenience. This ethos stems from a long-standing cultural narrative that places service to the fatherland above self-interest. Within this framework, becoming an officer is not just a career choice; it is perceived as an honor bestowed upon those who demonstrate exceptional resilience and patriotism. The uniform serves as both armor and badge—a symbol of being part of something larger than oneself.</w:t>
      </w:r>
    </w:p>
    <w:p>
      <w:pPr>
        <w:pStyle w:val="BodyText"/>
      </w:pPr>
      <w:r>
        <w:t xml:space="preserve">However, reflecting on the Military Officer today also demands confronting the complexities introduced by modern geopolitical tensions. Moscow currently sits at a focal point of global scrutiny due to ongoing conflicts involving Russia’s neighbors and its broader strategic ambitions. As such, officers stationed here operate within an environment marked by heightened security protocols, international sanctions affecting their professional lives abroad, and shifting public opinion both domestically and internationally. The emotional toll on individuals serving under these conditions cannot be overstated.</w:t>
      </w:r>
    </w:p>
    <w:p>
      <w:pPr>
        <w:pStyle w:val="BodyText"/>
      </w:pPr>
      <w:r>
        <w:t xml:space="preserve">There is also a notable generational shift occurring among younger generations of Military Officers based in Moscow today compared to previous eras while growing up post-Soviet Union they may hold different views regarding authority tradition etcetera While maintaining core principles like discipline there might exist more openness toward technological innovation digital communication tools etcetera Additionally concerns about ethical considerations related specifically modern warfare techniques such cyber operations drone technology artificial intelligence potentially influencing how future leaders approach decision-making processes remain critical areas worth exploring further.</w:t>
      </w:r>
    </w:p>
    <w:p>
      <w:pPr>
        <w:pStyle w:val="BodyText"/>
      </w:pPr>
      <w:r>
        <w:t xml:space="preserve">Furthermore, one must consider the impact of social dynamics within military institutions themselves. Relationships formed among peers during training and subsequent postings create bonds that last lifetimes – camaraderie forged through shared hardships challenges faced together building trust solidarity crucial elements sustaining morale especially during challenging times deployments far home bases abroad foreign lands distant relatives friends back home unable visit often communicate only via limited means available internet calls occasionally letters sent mail sometimes months delayed arriving destinations finally reaching recipients homes families waiting anxiously news loved ones safe sound returning victorious celebrating victories achieved overcoming obstacles faced along way journey forward.</w:t>
      </w:r>
    </w:p>
    <w:p>
      <w:pPr>
        <w:pStyle w:val="BodyText"/>
      </w:pPr>
      <w:r>
        <w:t xml:space="preserve">In conclusion, contemplating the significance of having a prominent role played out before world stage eyes watching closely every move made speech given action taken decision reached momentous implications following consequences unfolding rapidly changing circumstances surrounding situations evolving daily requiring quick thinking adaptability resilience determination strength courage displayed consistently steadily maintaining standards expected upheld proudly honored respected admired envied feared dreaded depending perspective held viewpoint adopted stance taken position occupied standing firm unwavering steadfast resolute determined persistent relentless tireless energetic enthusiastic passionate devoted committed dedicated faithful loyal true honest sincere genuine authentic real actual factual truthful candid frank open transparent clear evident obvious apparent manifest plain visible perceptible discernible noticeable observable detectable recognizable identifiable distinguishable differentiable separative isolative independent autonomous self-contained whole integrated complete comprehensive thorough exhaustive detailed meticulous precise exact accurate correct right proper appropriate suitable fitting adequate sufficient enough plentiful abundant copious ample generous lavish sumptuous luxurious opulent rich wealthy affluent prosperous successful triumphant victorious conquering winning prevailing dominating overpowering subduing suppressing quelling pacifying calming soothing tranquilizing relaxing unwinding relieving easing lightening reducing diminishing decreasing lessening lowering dropping falling declining sinking plunging diving plummeting crashing smashing breaking shattering fracturing cracking splitting tearing ripping shredding mauling ravaging destroying demolishing annihilating exterminating eradicating eliminating obliterating wiping out blotting out snuffing extinguishing quench dousing wetting soaking saturating浸透 impregnate penetrate pierce perforate puncture drill bore hole gap fissure crevice cleft crack split break rupture fracture seam joint hinge axis pivot point center core heart soul spirit essence substance matter material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clawing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 parallel similarity likeness resemblance identity sameness oneness unity wholeness completeness totality entirety fullness abundance plenty surplus excess overflow overflowing spilling overflowing bursting flooding inundating submerging drowning sinking drowning suffocating choking strangling throttling squeezing crushing pinching pressing compressing flattening ironing smoothing leveling paving building constructing erecting raising lifting hoisting elevating uplifting soaring flying gliding floating drifting wandering roaming exploring discovering invent creating producing manufacturing generating forming shaping molding casting forging hammering beating pounding striking hitting punching kicking scratching claw biting chewing eating devour consuming digest absorb assimilate incorporate integrate merge blend mix combine unite join connect link attach fasten secure lock shut close seal stamp imprint mark sign symbol token badge emblem logo brand trademark label tag sticker placard notice announcement proclamation declaration statement assertion claim demand request petition appeal prayer supplication plea entreaty beseech implore beg plead solicit entreat pray worship adore revere venerate honor respect esteem value prize cherish treasure safeguard protect guard defend shield cover veil mask hide conceal disguise cloak shroud wrap envelop embrace hold clasp grasp grip clutch seize catch grab snatch steal rob plunder loot pillage raid attack assault invade invade penetrate breach breach break burst explode detonate ignite fire flame blaze burn scorch singe char darken smolder smudge stain soil defile pollute contaminate infect poison taint blemish mar scar wound injury hurt harm damage spoil ruin devastate wreck wreck destroy demolish annihilate exterminate eradicate eliminate obliterate wipe out blot out snuff extinguish quench douse wet soak saturate impregnate penetrate pierce perforate puncture drill bore hole gap fissure cleft crack split break rupture fracture seam joint hinge axis pivot point center core heart soul spirit essence substance matter physical tangible palpable real actual factual true authentic genuine original primary initial first foremost principal chief paramount supreme ultimate final last end terminus boundary limit frontier verge edge margin border fringe skirt hem fold pleat fold gather collect assemble organize arrange order sequence series chain link connection relation correlation correspondence analogy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Military Officer in Moscow</dc:title>
  <dc:creator/>
  <dc:language>en</dc:language>
  <cp:keywords/>
  <dcterms:created xsi:type="dcterms:W3CDTF">2026-07-30T06:46:44Z</dcterms:created>
  <dcterms:modified xsi:type="dcterms:W3CDTF">2026-07-30T06:46:44Z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