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Essence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Singapore</w:t>
      </w:r>
    </w:p>
    <w:bookmarkStart w:id="20" w:name="X10069ed2097aab5656b56ec3d579a651d57b573"/>
    <w:p>
      <w:pPr>
        <w:pStyle w:val="Heading1"/>
      </w:pPr>
      <w:r>
        <w:t xml:space="preserve">The Weight of the Epaulettes: A Reflection on the Military Officer in Singapore</w:t>
      </w:r>
    </w:p>
    <w:p>
      <w:pPr>
        <w:pStyle w:val="FirstParagraph"/>
      </w:pPr>
      <w:r>
        <w:t xml:space="preserve">To wear a military officer’s uniform in any nation is to accept a profound covenant between individual liberty and collective security. However, when this reflection centers specifically on</w:t>
      </w:r>
      <w:r>
        <w:t xml:space="preserve"> </w:t>
      </w:r>
      <w:r>
        <w:rPr>
          <w:bCs/>
          <w:b/>
        </w:rPr>
        <w:t xml:space="preserve">Singapore Singapore</w:t>
      </w:r>
      <w:r>
        <w:t xml:space="preserve">, the context shifts from mere national defense to an existential imperative. In this small island nation, surrounded by vast waters and situated within a complex geopolitical neighborhood, the role of the</w:t>
      </w:r>
      <w:r>
        <w:t xml:space="preserve"> </w:t>
      </w:r>
      <w:r>
        <w:rPr>
          <w:bCs/>
          <w:b/>
        </w:rPr>
        <w:t xml:space="preserve">Military Officer</w:t>
      </w:r>
      <w:r>
        <w:t xml:space="preserve"> </w:t>
      </w:r>
      <w:r>
        <w:t xml:space="preserve">transcends traditional combat leadership. It evolves into that of a guardian of sovereignty, a mentor to citizen-soldiers, and a critical pillar in the social fabric that holds</w:t>
      </w:r>
      <w:r>
        <w:t xml:space="preserve"> </w:t>
      </w:r>
      <w:r>
        <w:rPr>
          <w:bCs/>
          <w:b/>
        </w:rPr>
        <w:t xml:space="preserve">Singapore Singapore</w:t>
      </w:r>
      <w:r>
        <w:t xml:space="preserve"> </w:t>
      </w:r>
      <w:r>
        <w:t xml:space="preserve">together. This paper reflects upon the multifaceted responsibilities and unique challenges inherent to this distinguished profession within our specific national context.</w:t>
      </w:r>
    </w:p>
    <w:p>
      <w:pPr>
        <w:pStyle w:val="BodyText"/>
      </w:pPr>
      <w:r>
        <w:t xml:space="preserve">The concept of Conscription, locally known as National Service (NS), is the bedrock of</w:t>
      </w:r>
      <w:r>
        <w:t xml:space="preserve"> </w:t>
      </w:r>
      <w:r>
        <w:rPr>
          <w:bCs/>
          <w:b/>
        </w:rPr>
        <w:t xml:space="preserve">Singapore Singapore’s</w:t>
      </w:r>
      <w:r>
        <w:t xml:space="preserve"> </w:t>
      </w:r>
      <w:r>
        <w:t xml:space="preserve">defense strategy. It is a system that demands a significant sacrifice from its young men, interrupting their education and careers to serve the nation. Within this ecosystem, the</w:t>
      </w:r>
    </w:p>
    <w:p>
      <w:pPr>
        <w:pStyle w:val="BodyText"/>
      </w:pPr>
      <w:r>
        <w:t xml:space="preserve">Military Officer plays a pivotal role as the bridge between professional military standards and part-time citizen-soldiers. Unlike in countries with all-volunteer forces where soldiers may pursue military service for long-term career stability, NS officers are often civilians by trade—engineers, doctors, teachers, and bankers—who step into command roles during their weekends and annual leave. Reflecting on this dynamic reveals that a</w:t>
      </w:r>
      <w:r>
        <w:t xml:space="preserve"> </w:t>
      </w:r>
      <w:r>
        <w:rPr>
          <w:bCs/>
          <w:b/>
        </w:rPr>
        <w:t xml:space="preserve">Military Officer</w:t>
      </w:r>
      <w:r>
        <w:t xml:space="preserve"> </w:t>
      </w:r>
      <w:r>
        <w:t xml:space="preserve">in Singapore must possess exceptional adaptability and pedagogical skill. They must inspire respect not merely through rank or authority derived from full-time service duration, but through competence, integrity, and the genuine ability to bring out the best in their subordinates who view their service as a temporary civic duty rather than a lifelong vocation.</w:t>
      </w:r>
    </w:p>
    <w:p>
      <w:pPr>
        <w:pStyle w:val="BodyText"/>
      </w:pPr>
      <w:r>
        <w:t xml:space="preserve">Furthermore, reflecting on the cultural and multi-ethnic nature of</w:t>
      </w:r>
      <w:r>
        <w:t xml:space="preserve"> </w:t>
      </w:r>
      <w:r>
        <w:rPr>
          <w:bCs/>
          <w:b/>
        </w:rPr>
        <w:t xml:space="preserve">Singapore Singapore</w:t>
      </w:r>
      <w:r>
        <w:t xml:space="preserve"> </w:t>
      </w:r>
      <w:r>
        <w:t xml:space="preserve">highlights another crucial dimension of leadership. Our military force, the Singapore Armed Forces (SAF), is a microcosm of society itself. An officer must command platoons that are racially, religiously, and socio-economically diverse. The ability to foster unity amidst diversity is not just a soft skill; it is a hard requirement for operational cohesion. A</w:t>
      </w:r>
    </w:p>
    <w:p>
      <w:pPr>
        <w:pStyle w:val="BodyText"/>
      </w:pPr>
      <w:r>
        <w:t xml:space="preserve">Military Officer in this context becomes the primary agent of social integration. They learn early on that leadership in Singapore is not about imposing a singular worldview but about harmonizing different voices toward a common goal: the defense of our home. This reflection underscores that military excellence is intrinsically linked to national harmony. If an officer fails to respect the diverse backgrounds of their soldiers, they fail in their duty to maintain the social fabric that</w:t>
      </w:r>
      <w:r>
        <w:t xml:space="preserve"> </w:t>
      </w:r>
      <w:r>
        <w:rPr>
          <w:bCs/>
          <w:b/>
        </w:rPr>
        <w:t xml:space="preserve">Singapore Singapore</w:t>
      </w:r>
      <w:r>
        <w:t xml:space="preserve"> </w:t>
      </w:r>
      <w:r>
        <w:t xml:space="preserve">cherishes.</w:t>
      </w:r>
    </w:p>
    <w:p>
      <w:pPr>
        <w:pStyle w:val="BodyText"/>
      </w:pPr>
      <w:r>
        <w:t xml:space="preserve">The strategic environment surrounding</w:t>
      </w:r>
      <w:r>
        <w:t xml:space="preserve"> </w:t>
      </w:r>
      <w:r>
        <w:rPr>
          <w:bCs/>
          <w:b/>
        </w:rPr>
        <w:t xml:space="preserve">Singapore Singapore</w:t>
      </w:r>
      <w:r>
        <w:t xml:space="preserve"> </w:t>
      </w:r>
      <w:r>
        <w:t xml:space="preserve">is one of inherent vulnerability. We are a small state with no natural resources other than human capital and strategic location. This reality places a heavy burden on the quality of our leadership. There is no room for mediocrity in command, as the stakes involve the very survival of our way of life. The</w:t>
      </w:r>
      <w:r>
        <w:t xml:space="preserve"> </w:t>
      </w:r>
      <w:r>
        <w:rPr>
          <w:bCs/>
          <w:b/>
        </w:rPr>
        <w:t xml:space="preserve">Military Officer</w:t>
      </w:r>
      <w:r>
        <w:t xml:space="preserve"> </w:t>
      </w:r>
      <w:r>
        <w:t xml:space="preserve">must therefore embody a mindset of continuous improvement and tactical innovation. In recent years, reflecting on the changing nature of warfare—cyber threats, hybrid warfare, and technological disruption—the role has expanded beyond kinetic combat. Officers are expected to be tech-savvy leaders who can navigate information operations and secure critical infrastructure. The reflection here is sobering: the modern Singaporean officer must be a polymath, capable of understanding complex geopolitical dynamics while simultaneously managing the welfare of young soldiers on the ground.</w:t>
      </w:r>
    </w:p>
    <w:p>
      <w:pPr>
        <w:pStyle w:val="BodyText"/>
      </w:pPr>
      <w:r>
        <w:t xml:space="preserve">Additionally, there is a profound personal sacrifice associated with being part of this elite cadre. For many who transition from full-time service to reserve status, or those who serve as part-timers throughout their careers after university, life becomes a juggling act between professional aspirations and military obligations. The</w:t>
      </w:r>
      <w:r>
        <w:t xml:space="preserve"> </w:t>
      </w:r>
      <w:r>
        <w:rPr>
          <w:bCs/>
          <w:b/>
        </w:rPr>
        <w:t xml:space="preserve">Military Officer</w:t>
      </w:r>
      <w:r>
        <w:t xml:space="preserve"> </w:t>
      </w:r>
      <w:r>
        <w:t xml:space="preserve">must navigate the tension between being a dedicated employee in the civilian sector and an accountable leader in uniform. This dual identity requires immense discipline and time management. Reflecting on this lifestyle, one realizes that the title of "Officer" is not just a job description; it is a permanent state of readiness. It means that even when off-duty, their mind remains attuned to the security needs of</w:t>
      </w:r>
      <w:r>
        <w:t xml:space="preserve"> </w:t>
      </w:r>
      <w:r>
        <w:rPr>
          <w:bCs/>
          <w:b/>
        </w:rPr>
        <w:t xml:space="preserve">Singapore Singapore</w:t>
      </w:r>
      <w:r>
        <w:t xml:space="preserve">. This constant awareness can be exhausting, yet it is necessary for maintaining the deterrence that keeps peace in our region.</w:t>
      </w:r>
    </w:p>
    <w:p>
      <w:pPr>
        <w:pStyle w:val="BodyText"/>
      </w:pPr>
      <w:r>
        <w:t xml:space="preserve">Moreover, the legacy of our forefounds who built</w:t>
      </w:r>
    </w:p>
    <w:p>
      <w:pPr>
        <w:pStyle w:val="BodyText"/>
      </w:pPr>
      <w:r>
        <w:t xml:space="preserve">Singapore Singapore from a trading post to a first-world nation informs the ethos of current military leadership. The founders understood that freedom and prosperity are not guaranteed; they must be defended. The</w:t>
      </w:r>
      <w:r>
        <w:t xml:space="preserve"> </w:t>
      </w:r>
      <w:r>
        <w:rPr>
          <w:bCs/>
          <w:b/>
        </w:rPr>
        <w:t xml:space="preserve">Military Officer</w:t>
      </w:r>
      <w:r>
        <w:t xml:space="preserve"> </w:t>
      </w:r>
      <w:r>
        <w:t xml:space="preserve">carries this historical weight on their shoulders. They are the custodians of the promise made by earlier generations to future ones: that Singapore will remain sovereign, secure, and united. This reflection instills a sense of humility in leadership. It reminds us that we do not own our positions; we hold them in trust for those who come after us. The pressure to uphold this legacy drives the high standards of professionalism observed within the SAF today.</w:t>
      </w:r>
    </w:p>
    <w:p>
      <w:pPr>
        <w:pStyle w:val="BodyText"/>
      </w:pPr>
      <w:r>
        <w:t xml:space="preserve">In conclusion, reflecting on the identity of a</w:t>
      </w:r>
      <w:r>
        <w:t xml:space="preserve"> </w:t>
      </w:r>
      <w:r>
        <w:rPr>
          <w:bCs/>
          <w:b/>
        </w:rPr>
        <w:t xml:space="preserve">Military Officer</w:t>
      </w:r>
      <w:r>
        <w:t xml:space="preserve"> </w:t>
      </w:r>
      <w:r>
        <w:t xml:space="preserve">in</w:t>
      </w:r>
    </w:p>
    <w:p>
      <w:pPr>
        <w:pStyle w:val="BodyText"/>
      </w:pPr>
      <w:r>
        <w:t xml:space="preserve">Singapore Singapore reveals a complex tapestry of duties that extend far beyond battlefield command. It is a role defined by service to fellow citizens, stewardship over diversity, adaptability in the face of modern threats, and an unwavering commitment to national survival. The challenges are unique due to our geographic constraints and demographic realities. However, these challenges also produce leaders who are resilient, empathetic, and strategically astute. As we look toward the future of</w:t>
      </w:r>
      <w:r>
        <w:t xml:space="preserve"> </w:t>
      </w:r>
      <w:r>
        <w:rPr>
          <w:bCs/>
          <w:b/>
        </w:rPr>
        <w:t xml:space="preserve">Singapore Singapore</w:t>
      </w:r>
      <w:r>
        <w:t xml:space="preserve">, it is imperative that we continue to support and value our officers—not just for their tactical expertise but for their role as nation-builders. Their epaulettes signify more than authority; they represent the trust placed in them by a vulnerable yet resilient nation. To be an officer in this context is to accept a lifelong pledge, ensuring that</w:t>
      </w:r>
      <w:r>
        <w:t xml:space="preserve"> </w:t>
      </w:r>
      <w:r>
        <w:rPr>
          <w:bCs/>
          <w:b/>
        </w:rPr>
        <w:t xml:space="preserve">Singapore Singapore</w:t>
      </w:r>
      <w:r>
        <w:t xml:space="preserve"> </w:t>
      </w:r>
      <w:r>
        <w:t xml:space="preserve">remains safe, prosperous, and united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Essence of the Military Officer in Singapore</dc:title>
  <dc:creator/>
  <dc:language>en</dc:language>
  <cp:keywords/>
  <dcterms:created xsi:type="dcterms:W3CDTF">2026-07-29T20:54:08Z</dcterms:created>
  <dcterms:modified xsi:type="dcterms:W3CDTF">2026-07-29T20:54:08Z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