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54" w:name="X9a08cd33a656c1e4afa4f2406a4232e550841da"/>
    <w:p>
      <w:pPr>
        <w:pStyle w:val="Heading1"/>
      </w:pPr>
      <w:r>
        <w:t xml:space="preserve">The Guardian of the Coast: A Reflection on the Military Officer in Tanzania Dar es Salaam</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A Reflection Paper on the Role and Impact of the Military Officer in Tanzania Dar es Salaam.</w:t>
      </w:r>
    </w:p>
    <w:bookmarkStart w:id="22" w:name="Xfb2e3b8c477452d2f7e532079d438c89fdd4543"/>
    <w:p>
      <w:pPr>
        <w:pStyle w:val="Heading2"/>
      </w:pPr>
      <w:r>
        <w:t xml:space="preserve">I. Introduction: The Intersection of Duty and Urban Complexity</w:t>
      </w:r>
    </w:p>
    <w:p>
      <w:pPr>
        <w:pStyle w:val="FirstParagraph"/>
      </w:pPr>
      <w:r>
        <w:t xml:space="preserve">To understand the modern</w:t>
      </w:r>
      <w:r>
        <w:t xml:space="preserve"> </w:t>
      </w:r>
      <w:r>
        <w:rPr>
          <w:bCs/>
          <w:b/>
        </w:rPr>
        <w:t xml:space="preserve">Military Officer</w:t>
      </w:r>
      <w:r>
        <w:t xml:space="preserve">, one must first look beyond the parade grounds and drill squares to observe where these individuals actually serve, operate, and live. In many nations, the military exists in a somewhat segregated sphere from civilian life. However, in</w:t>
      </w:r>
      <w:r>
        <w:t xml:space="preserve"> </w:t>
      </w:r>
      <w:r>
        <w:rPr>
          <w:bCs/>
          <w:b/>
        </w:rPr>
        <w:t xml:space="preserve">Tanzania Dar es Salaam</w:t>
      </w:r>
      <w:r>
        <w:t xml:space="preserve">, this separation is porous. As the economic capital of Tanzania and its primary port city,</w:t>
      </w:r>
      <w:bookmarkStart w:id="20" w:name="dar-1"/>
      <w:bookmarkEnd w:id="20"/>
      <w:r>
        <w:rPr>
          <w:vertAlign w:val="superscript"/>
        </w:rPr>
        <w:t xml:space="preserve">1</w:t>
      </w:r>
    </w:p>
    <w:p>
      <w:pPr>
        <w:pStyle w:val="BodyText"/>
      </w:pPr>
      <w:r>
        <w:t xml:space="preserve">Dar es Salaam presents a unique crucible for military service. It is a city of vibrant commerce, chaotic urbanization, multicultural interaction, and significant strategic importance. The reflection paper below explores how the identity and responsibility of the</w:t>
      </w:r>
      <w:r>
        <w:t xml:space="preserve"> </w:t>
      </w:r>
      <w:r>
        <w:rPr>
          <w:bCs/>
          <w:b/>
        </w:rPr>
        <w:t xml:space="preserve">Military Officer</w:t>
      </w:r>
      <w:bookmarkStart w:id="21" w:name="officer-1"/>
      <w:bookmarkEnd w:id="21"/>
      <w:r>
        <w:rPr>
          <w:vertAlign w:val="superscript"/>
        </w:rPr>
        <w:t xml:space="preserve">2</w:t>
      </w:r>
      <w:r>
        <w:t xml:space="preserve"> </w:t>
      </w:r>
      <w:r>
        <w:t xml:space="preserve">are shaped by this specific geographic and social context. It is not merely about defense against external threats; it is about maintaining stability, supporting humanitarian efforts, and engaging with a rapidly evolving society.</w:t>
      </w:r>
      <w:r>
        <w:br/>
      </w:r>
    </w:p>
    <w:bookmarkEnd w:id="22"/>
    <w:bookmarkStart w:id="28" w:name="Xdb62dcfc134dcb052ba36889f89d0baa5f4d1a2"/>
    <w:p>
      <w:pPr>
        <w:pStyle w:val="Heading2"/>
      </w:pPr>
      <w:r>
        <w:t xml:space="preserve">II. The Strategic Weight of Dar es Salaam</w:t>
      </w:r>
    </w:p>
    <w:p>
      <w:pPr>
        <w:pStyle w:val="FirstParagraph"/>
      </w:pPr>
      <w:r>
        <w:rPr>
          <w:bCs/>
          <w:b/>
        </w:rPr>
        <w:t xml:space="preserve">Tanzania Dar es Salaam</w:t>
      </w:r>
      <w:bookmarkStart w:id="23" w:name="dar-1"/>
      <w:bookmarkEnd w:id="23"/>
      <w:r>
        <w:rPr>
          <w:vertAlign w:val="superscript"/>
        </w:rPr>
        <w:t xml:space="preserve">1</w:t>
      </w:r>
      <w:r>
        <w:t xml:space="preserve"> </w:t>
      </w:r>
      <w:r>
        <w:t xml:space="preserve">is not just a city; it is the gateway to East Africa. With its deep-water port handling the majority of Tanzania’s imports and exports, the city is critical to the nation’s economic survival. For a</w:t>
      </w:r>
      <w:r>
        <w:t xml:space="preserve"> </w:t>
      </w:r>
      <w:r>
        <w:rPr>
          <w:bCs/>
          <w:b/>
        </w:rPr>
        <w:t xml:space="preserve">Military Officer</w:t>
      </w:r>
      <w:bookmarkStart w:id="24" w:name="officer-1"/>
      <w:bookmarkEnd w:id="24"/>
      <w:r>
        <w:rPr>
          <w:vertAlign w:val="superscript"/>
        </w:rPr>
        <w:t xml:space="preserve">2</w:t>
      </w:r>
      <w:r>
        <w:t xml:space="preserve"> </w:t>
      </w:r>
      <w:r>
        <w:t xml:space="preserve">stationed here, understanding this economic reality is paramount. The officer must recognize that national security is inextricably linked to economic security.</w:t>
      </w:r>
      <w:r>
        <w:br/>
      </w:r>
    </w:p>
    <w:p>
      <w:pPr>
        <w:pStyle w:val="BodyText"/>
      </w:pPr>
      <w:r>
        <w:t xml:space="preserve">In this context, the role of the officer expands from traditional combat readiness to include maritime security and counter-piracy operations in the Indian Ocean. The</w:t>
      </w:r>
      <w:r>
        <w:t xml:space="preserve"> </w:t>
      </w:r>
      <w:r>
        <w:rPr>
          <w:bCs/>
          <w:b/>
        </w:rPr>
        <w:t xml:space="preserve">Military Officer</w:t>
      </w:r>
      <w:bookmarkStart w:id="25" w:name="officer-1"/>
      <w:bookmarkEnd w:id="25"/>
      <w:r>
        <w:rPr>
          <w:vertAlign w:val="superscript"/>
        </w:rPr>
        <w:t xml:space="preserve">2</w:t>
      </w:r>
      <w:r>
        <w:t xml:space="preserve"> </w:t>
      </w:r>
      <w:r>
        <w:t xml:space="preserve">must navigate complex international waters, often collaborating with regional partners like Kenya and Mozambique, as well as global powers interested in safe shipping lanes. This requires a high degree of diplomatic skill and legal knowledge. The officer is not just a soldier; they are an ambassador of Tanzanian sovereignty in spaces that are fluid and borderless.</w:t>
      </w:r>
      <w:r>
        <w:br/>
      </w:r>
    </w:p>
    <w:p>
      <w:pPr>
        <w:pStyle w:val="BodyText"/>
      </w:pPr>
      <w:r>
        <w:t xml:space="preserve">Furthermore, the urban sprawl of</w:t>
      </w:r>
      <w:r>
        <w:t xml:space="preserve"> </w:t>
      </w:r>
      <w:r>
        <w:rPr>
          <w:bCs/>
          <w:b/>
        </w:rPr>
        <w:t xml:space="preserve">Tanzania Dar es Salaam</w:t>
      </w:r>
      <w:bookmarkStart w:id="26" w:name="dar-1"/>
      <w:bookmarkEnd w:id="26"/>
      <w:r>
        <w:rPr>
          <w:vertAlign w:val="superscript"/>
        </w:rPr>
        <w:t xml:space="preserve">1</w:t>
      </w:r>
      <w:r>
        <w:t xml:space="preserve"> </w:t>
      </w:r>
      <w:r>
        <w:t xml:space="preserve">poses logistical and security challenges. The density of populations in areas like Kariakoo or Ubungo requires a nuanced approach to civil-military relations. A</w:t>
      </w:r>
      <w:r>
        <w:t xml:space="preserve"> </w:t>
      </w:r>
      <w:r>
        <w:rPr>
          <w:bCs/>
          <w:b/>
        </w:rPr>
        <w:t xml:space="preserve">Military Officer</w:t>
      </w:r>
      <w:bookmarkStart w:id="27" w:name="officer-1"/>
      <w:bookmarkEnd w:id="27"/>
      <w:r>
        <w:rPr>
          <w:vertAlign w:val="superscript"/>
        </w:rPr>
        <w:t xml:space="preserve">2</w:t>
      </w:r>
      <w:r>
        <w:t xml:space="preserve"> </w:t>
      </w:r>
      <w:r>
        <w:t xml:space="preserve">operating in these zones must balance the enforcement of laws with respect for civilian rights. The potential for unrest is higher in dense urban centers, and the officer must be trained in crowd control, de-escalation tactics, and community policing strategies. This reflects a shift from a purely reactive military posture to a proactive one focused on stability.</w:t>
      </w:r>
      <w:r>
        <w:br/>
      </w:r>
    </w:p>
    <w:bookmarkEnd w:id="28"/>
    <w:bookmarkStart w:id="35" w:name="X22c26200806122780ecdd77f01ffb83ebcc436a"/>
    <w:p>
      <w:pPr>
        <w:pStyle w:val="Heading2"/>
      </w:pPr>
      <w:r>
        <w:t xml:space="preserve">III. Humanitarian Duty: The Officer as Community Partner</w:t>
      </w:r>
    </w:p>
    <w:p>
      <w:pPr>
        <w:pStyle w:val="FirstParagraph"/>
      </w:pPr>
      <w:r>
        <w:t xml:space="preserve">One cannot reflect on the</w:t>
      </w:r>
      <w:r>
        <w:t xml:space="preserve"> </w:t>
      </w:r>
      <w:r>
        <w:rPr>
          <w:bCs/>
          <w:b/>
        </w:rPr>
        <w:t xml:space="preserve">Military Officer</w:t>
      </w:r>
      <w:bookmarkStart w:id="29" w:name="officer-1"/>
      <w:bookmarkEnd w:id="29"/>
      <w:r>
        <w:rPr>
          <w:vertAlign w:val="superscript"/>
        </w:rPr>
        <w:t xml:space="preserve">2</w:t>
      </w:r>
      <w:r>
        <w:t xml:space="preserve"> </w:t>
      </w:r>
      <w:r>
        <w:t xml:space="preserve">in</w:t>
      </w:r>
      <w:r>
        <w:t xml:space="preserve"> </w:t>
      </w:r>
      <w:r>
        <w:rPr>
          <w:bCs/>
          <w:b/>
        </w:rPr>
        <w:t xml:space="preserve">Tanzania Dar es Salaam</w:t>
      </w:r>
      <w:bookmarkStart w:id="30" w:name="dar-1"/>
      <w:bookmarkEnd w:id="30"/>
      <w:r>
        <w:rPr>
          <w:vertAlign w:val="superscript"/>
        </w:rPr>
        <w:t xml:space="preserve">1</w:t>
      </w:r>
      <w:r>
        <w:t xml:space="preserve"> </w:t>
      </w:r>
      <w:r>
        <w:t xml:space="preserve">without addressing the humanitarian aspect of their duties. Tanzania, and Dar es Salaam in particular, is prone to various natural challenges, including flooding during heavy rainy seasons and public health crises. In times of disaster, the military often becomes the first line of organized response.</w:t>
      </w:r>
      <w:r>
        <w:br/>
      </w:r>
    </w:p>
    <w:p>
      <w:pPr>
        <w:pStyle w:val="BodyText"/>
      </w:pPr>
      <w:r>
        <w:t xml:space="preserve">The</w:t>
      </w:r>
      <w:r>
        <w:t xml:space="preserve"> </w:t>
      </w:r>
      <w:r>
        <w:rPr>
          <w:bCs/>
          <w:b/>
        </w:rPr>
        <w:t xml:space="preserve">Military Officer</w:t>
      </w:r>
      <w:bookmarkStart w:id="31" w:name="officer-1"/>
      <w:bookmarkEnd w:id="31"/>
      <w:r>
        <w:rPr>
          <w:vertAlign w:val="superscript"/>
        </w:rPr>
        <w:t xml:space="preserve">2</w:t>
      </w:r>
      <w:r>
        <w:t xml:space="preserve"> </w:t>
      </w:r>
      <w:r>
        <w:t xml:space="preserve">plays a pivotal role in these scenarios. They are responsible for coordinating logistics, distributing aid, and providing security to prevent looting during crises. This requires leadership qualities that are distinct from those needed in combat: empathy, organizational efficiency, and clear communication with civilians. For instance, during major flood events in Dar es Salaam military units have been instrumental in evacuating stranded citizens.</w:t>
      </w:r>
      <w:r>
        <w:br/>
      </w:r>
    </w:p>
    <w:p>
      <w:pPr>
        <w:pStyle w:val="BodyText"/>
      </w:pPr>
      <w:r>
        <w:t xml:space="preserve">This aspect of the role challenges the traditional image of the</w:t>
      </w:r>
      <w:r>
        <w:t xml:space="preserve"> </w:t>
      </w:r>
      <w:r>
        <w:rPr>
          <w:bCs/>
          <w:b/>
        </w:rPr>
        <w:t xml:space="preserve">Military Officer</w:t>
      </w:r>
      <w:bookmarkStart w:id="32" w:name="officer-1"/>
      <w:bookmarkEnd w:id="32"/>
      <w:r>
        <w:rPr>
          <w:vertAlign w:val="superscript"/>
        </w:rPr>
        <w:t xml:space="preserve">2</w:t>
      </w:r>
      <w:r>
        <w:t xml:space="preserve"> </w:t>
      </w:r>
      <w:r>
        <w:t xml:space="preserve">as a figure of distant authority. Instead, they become neighbors, helpers, and protectors. This proximity builds trust between the institution and the public. When a</w:t>
      </w:r>
      <w:r>
        <w:t xml:space="preserve"> </w:t>
      </w:r>
      <w:r>
        <w:rPr>
          <w:bCs/>
          <w:b/>
        </w:rPr>
        <w:t xml:space="preserve">Military Officer</w:t>
      </w:r>
      <w:bookmarkStart w:id="33" w:name="officer-1"/>
      <w:bookmarkEnd w:id="33"/>
      <w:r>
        <w:rPr>
          <w:vertAlign w:val="superscript"/>
        </w:rPr>
        <w:t xml:space="preserve">2</w:t>
      </w:r>
      <w:r>
        <w:t xml:space="preserve"> </w:t>
      </w:r>
      <w:r>
        <w:t xml:space="preserve">is seen helping to clear debris or distributing food in</w:t>
      </w:r>
      <w:r>
        <w:t xml:space="preserve"> </w:t>
      </w:r>
      <w:r>
        <w:rPr>
          <w:bCs/>
          <w:b/>
        </w:rPr>
        <w:t xml:space="preserve">Tanzania Dar es Salaam</w:t>
      </w:r>
      <w:bookmarkStart w:id="34" w:name="dar-1"/>
      <w:bookmarkEnd w:id="34"/>
    </w:p>
    <w:p>
      <w:pPr>
        <w:pStyle w:val="BodyText"/>
      </w:pPr>
      <w:r>
        <w:t xml:space="preserve">1, it reinforces the idea that the military serves the people, not just the state. This social contract is vital for long-term stability.</w:t>
      </w:r>
      <w:r>
        <w:br/>
      </w:r>
    </w:p>
    <w:bookmarkEnd w:id="35"/>
    <w:bookmarkStart w:id="42" w:name="Xcab1da9d50d951322ff28a8d59e863496dd5b1c"/>
    <w:p>
      <w:pPr>
        <w:pStyle w:val="Heading2"/>
      </w:pPr>
      <w:r>
        <w:t xml:space="preserve">IV. Ethical Leadership in a Diversified Society</w:t>
      </w:r>
    </w:p>
    <w:p>
      <w:pPr>
        <w:pStyle w:val="FirstParagraph"/>
      </w:pPr>
      <w:r>
        <w:rPr>
          <w:bCs/>
          <w:b/>
        </w:rPr>
        <w:t xml:space="preserve">Tanzania Dar es Salaam</w:t>
      </w:r>
      <w:bookmarkStart w:id="36" w:name="dar-1"/>
      <w:bookmarkEnd w:id="36"/>
    </w:p>
    <w:p>
      <w:pPr>
        <w:pStyle w:val="BodyText"/>
      </w:pPr>
      <w:r>
        <w:t xml:space="preserve">1 is a melting pot of cultures, ethnicities, and religions. It attracts people from all over Tanzania and beyond. For the</w:t>
      </w:r>
      <w:r>
        <w:t xml:space="preserve"> </w:t>
      </w:r>
      <w:r>
        <w:rPr>
          <w:bCs/>
          <w:b/>
        </w:rPr>
        <w:t xml:space="preserve">Military Officer</w:t>
      </w:r>
      <w:bookmarkStart w:id="37" w:name="officer-1"/>
      <w:bookmarkEnd w:id="37"/>
    </w:p>
    <w:p>
      <w:pPr>
        <w:pStyle w:val="BodyText"/>
      </w:pPr>
      <w:r>
        <w:t xml:space="preserve">2, leading a diverse force while interacting with a similarly diverse civilian population requires exceptional emotional intelligence. The officer must model inclusivity and respect.</w:t>
      </w:r>
      <w:r>
        <w:br/>
      </w:r>
    </w:p>
    <w:p>
      <w:pPr>
        <w:pStyle w:val="BodyText"/>
      </w:pPr>
      <w:r>
        <w:t xml:space="preserve">Ethical leadership is crucial here. In an urban environment, the temptation for corruption or abuse of power can be present due to the concentration of wealth and resources. The</w:t>
      </w:r>
      <w:r>
        <w:t xml:space="preserve"> </w:t>
      </w:r>
      <w:r>
        <w:rPr>
          <w:bCs/>
          <w:b/>
        </w:rPr>
        <w:t xml:space="preserve">Military Officer</w:t>
      </w:r>
      <w:bookmarkStart w:id="38" w:name="officer-1"/>
      <w:bookmarkEnd w:id="38"/>
    </w:p>
    <w:p>
      <w:pPr>
        <w:pStyle w:val="BodyText"/>
      </w:pPr>
      <w:r>
        <w:t xml:space="preserve">2 must uphold strict codes of conduct to maintain institutional integrity. This involves resisting pressure from various societal actors who might seek favors or exemptions.</w:t>
      </w:r>
      <w:r>
        <w:br/>
      </w:r>
    </w:p>
    <w:p>
      <w:pPr>
        <w:pStyle w:val="BodyText"/>
      </w:pPr>
      <w:r>
        <w:t xml:space="preserve">Moreover, the officer must be aware of the historical context of military involvement in Tanzanian politics. The tradition of non-interference in civilian governance is a cornerstone of Tanzania’s democratic stability. A</w:t>
      </w:r>
      <w:r>
        <w:t xml:space="preserve"> </w:t>
      </w:r>
      <w:r>
        <w:rPr>
          <w:bCs/>
          <w:b/>
        </w:rPr>
        <w:t xml:space="preserve">Military Officer</w:t>
      </w:r>
      <w:bookmarkStart w:id="39" w:name="officer-1"/>
      <w:bookmarkEnd w:id="39"/>
    </w:p>
    <w:p>
      <w:pPr>
        <w:pStyle w:val="BodyText"/>
      </w:pPr>
      <w:r>
        <w:t xml:space="preserve">2 serving in</w:t>
      </w:r>
      <w:r>
        <w:t xml:space="preserve"> </w:t>
      </w:r>
      <w:r>
        <w:rPr>
          <w:bCs/>
          <w:b/>
        </w:rPr>
        <w:t xml:space="preserve">Tanzania Dar es Salaam</w:t>
      </w:r>
      <w:bookmarkStart w:id="40" w:name="dar-1"/>
      <w:bookmarkEnd w:id="40"/>
    </w:p>
    <w:p>
      <w:pPr>
        <w:pStyle w:val="BodyText"/>
      </w:pPr>
      <w:r>
        <w:t xml:space="preserve">1 must be acutely aware of this boundary. Their role is to support the constitutional order, not to influence political outcomes. This restraint is a sign of professional maturity and respect for the democratic processes that govern</w:t>
      </w:r>
      <w:r>
        <w:t xml:space="preserve"> </w:t>
      </w:r>
      <w:r>
        <w:rPr>
          <w:bCs/>
          <w:b/>
        </w:rPr>
        <w:t xml:space="preserve">Tanzania Dar es Salaam</w:t>
      </w:r>
      <w:bookmarkStart w:id="41" w:name="dar-1"/>
      <w:bookmarkEnd w:id="41"/>
    </w:p>
    <w:p>
      <w:pPr>
        <w:pStyle w:val="BodyText"/>
      </w:pPr>
      <w:r>
        <w:t xml:space="preserve">1.</w:t>
      </w:r>
      <w:r>
        <w:br/>
      </w:r>
    </w:p>
    <w:bookmarkEnd w:id="42"/>
    <w:bookmarkStart w:id="46" w:name="Xf19af02e352db36d22c83dea230ab7c7ce8bc9b"/>
    <w:p>
      <w:pPr>
        <w:pStyle w:val="Heading2"/>
      </w:pPr>
      <w:r>
        <w:t xml:space="preserve">V. Technological Adaptation and Modern Warfare</w:t>
      </w:r>
    </w:p>
    <w:p>
      <w:pPr>
        <w:pStyle w:val="FirstParagraph"/>
      </w:pPr>
      <w:r>
        <w:t xml:space="preserve">The modern</w:t>
      </w:r>
      <w:r>
        <w:t xml:space="preserve"> </w:t>
      </w:r>
      <w:r>
        <w:rPr>
          <w:bCs/>
          <w:b/>
        </w:rPr>
        <w:t xml:space="preserve">Military Officer</w:t>
      </w:r>
      <w:bookmarkStart w:id="43" w:name="officer-1"/>
      <w:bookmarkEnd w:id="43"/>
    </w:p>
    <w:p>
      <w:pPr>
        <w:pStyle w:val="BodyText"/>
      </w:pPr>
      <w:r>
        <w:t xml:space="preserve">2 in</w:t>
      </w:r>
    </w:p>
    <w:p>
      <w:pPr>
        <w:pStyle w:val="BodyText"/>
      </w:pPr>
      <w:r>
        <w:t xml:space="preserve">Tanzania Dar es Salaam</w:t>
      </w:r>
      <w:bookmarkStart w:id="44" w:name="dar-1"/>
      <w:bookmarkEnd w:id="44"/>
    </w:p>
    <w:p>
      <w:pPr>
        <w:pStyle w:val="BodyText"/>
      </w:pPr>
      <w:r>
        <w:t xml:space="preserve">1 is also expected to be technologically adept. As warfare becomes increasingly digital, the officer must understand cyber security, surveillance technologies, and modern communication systems. The port city is a hub for digital connectivity, making it vulnerable to cyber threats that can impact national infrastructure.</w:t>
      </w:r>
      <w:r>
        <w:br/>
      </w:r>
    </w:p>
    <w:p>
      <w:pPr>
        <w:pStyle w:val="BodyText"/>
      </w:pPr>
      <w:r>
        <w:t xml:space="preserve">Training for officers now includes modules on information warfare and critical infrastructure protection. The officer must be able to assess risks related to digital networks that support the port’s operations or the city’s power grid. This technological literacy is essential for protecting</w:t>
      </w:r>
    </w:p>
    <w:p>
      <w:pPr>
        <w:pStyle w:val="BodyText"/>
      </w:pPr>
      <w:r>
        <w:t xml:space="preserve">Tanzania Dar es Salaam</w:t>
      </w:r>
      <w:bookmarkStart w:id="45" w:name="dar-1"/>
      <w:bookmarkEnd w:id="45"/>
    </w:p>
    <w:p>
      <w:pPr>
        <w:pStyle w:val="BodyText"/>
      </w:pPr>
      <w:r>
        <w:t xml:space="preserve">1 from non-traditional threats.</w:t>
      </w:r>
      <w:r>
        <w:br/>
      </w:r>
    </w:p>
    <w:bookmarkEnd w:id="46"/>
    <w:bookmarkStart w:id="53" w:name="Xe7ee3246b121b806c19237732b621f3a8aaa067"/>
    <w:p>
      <w:pPr>
        <w:pStyle w:val="Heading2"/>
      </w:pPr>
      <w:r>
        <w:t xml:space="preserve">VI. Conclusion: The Officer as a Pillar of Stability</w:t>
      </w:r>
    </w:p>
    <w:p>
      <w:pPr>
        <w:pStyle w:val="FirstParagraph"/>
      </w:pPr>
      <w:r>
        <w:t xml:space="preserve">In conclusion, the</w:t>
      </w:r>
    </w:p>
    <w:p>
      <w:pPr>
        <w:pStyle w:val="BodyText"/>
      </w:pPr>
      <w:r>
        <w:t xml:space="preserve">Military Officer in Tanzania Dar es Salaam</w:t>
      </w:r>
      <w:bookmarkStart w:id="47" w:name="dar-1"/>
      <w:bookmarkEnd w:id="47"/>
    </w:p>
    <w:p>
      <w:pPr>
        <w:pStyle w:val="BodyText"/>
      </w:pPr>
      <w:r>
        <w:t xml:space="preserve">1 is a multifaceted professional whose role extends far beyond traditional defense. They are guardians of economic gateways, partners in humanitarian aid, upholders of ethical leadership, and adapters to technological change.</w:t>
      </w:r>
      <w:r>
        <w:br/>
      </w:r>
    </w:p>
    <w:p>
      <w:pPr>
        <w:pStyle w:val="BodyText"/>
      </w:pPr>
      <w:r>
        <w:t xml:space="preserve">The unique environment of</w:t>
      </w:r>
    </w:p>
    <w:p>
      <w:pPr>
        <w:pStyle w:val="BodyText"/>
      </w:pPr>
      <w:r>
        <w:t xml:space="preserve">Tanzania Dar es Salaam</w:t>
      </w:r>
      <w:bookmarkStart w:id="48" w:name="dar-1"/>
      <w:bookmarkEnd w:id="48"/>
    </w:p>
    <w:p>
      <w:pPr>
        <w:pStyle w:val="BodyText"/>
      </w:pPr>
      <w:r>
        <w:t xml:space="preserve">1, with its blend of strategic importance and social complexity demands a high level of competence from its military leaders. The</w:t>
      </w:r>
    </w:p>
    <w:p>
      <w:pPr>
        <w:pStyle w:val="BodyText"/>
      </w:pPr>
      <w:r>
        <w:t xml:space="preserve">Military Officer must be not only physically fit but also intellectually curious, culturally sensitive, and ethically grounded.</w:t>
      </w:r>
      <w:r>
        <w:br/>
      </w:r>
    </w:p>
    <w:p>
      <w:pPr>
        <w:pStyle w:val="BodyText"/>
      </w:pPr>
      <w:r>
        <w:t xml:space="preserve">As Tanzania continues to develop, the role of the</w:t>
      </w:r>
    </w:p>
    <w:p>
      <w:pPr>
        <w:pStyle w:val="BodyText"/>
      </w:pPr>
      <w:r>
        <w:t xml:space="preserve">Military Officer</w:t>
      </w:r>
      <w:bookmarkStart w:id="49" w:name="officer-1"/>
      <w:bookmarkEnd w:id="49"/>
    </w:p>
    <w:p>
      <w:pPr>
        <w:pStyle w:val="BodyText"/>
      </w:pPr>
      <w:r>
        <w:t xml:space="preserve">2 will continue to evolve. However, one thing remains constant: their dedication to protecting the nation and its people. In</w:t>
      </w:r>
    </w:p>
    <w:p>
      <w:pPr>
        <w:pStyle w:val="BodyText"/>
      </w:pPr>
      <w:r>
        <w:t xml:space="preserve">Tanzania Dar es Salaam</w:t>
      </w:r>
      <w:bookmarkStart w:id="50" w:name="dar-1"/>
      <w:bookmarkEnd w:id="50"/>
    </w:p>
    <w:p>
      <w:pPr>
        <w:pStyle w:val="BodyText"/>
      </w:pPr>
      <w:r>
        <w:t xml:space="preserve">1, this means ensuring that the city remains a beacon of commerce, culture, and stability in East Africa.</w:t>
      </w:r>
      <w:r>
        <w:br/>
      </w:r>
    </w:p>
    <w:p>
      <w:pPr>
        <w:pStyle w:val="BodyText"/>
      </w:pPr>
      <w:r>
        <w:br/>
      </w:r>
      <w:r>
        <w:rPr>
          <w:bCs/>
          <w:b/>
        </w:rPr>
        <w:t xml:space="preserve">References:</w:t>
      </w:r>
      <w:r>
        <w:br/>
      </w:r>
      <w:r>
        <w:rPr>
          <w:vertAlign w:val="superscript"/>
        </w:rPr>
        <w:t xml:space="preserve">1</w:t>
      </w:r>
      <w:bookmarkStart w:id="51" w:name="dar-1"/>
      <w:bookmarkEnd w:id="51"/>
      <w:r>
        <w:t xml:space="preserve">Hypothetical reference to the economic status of Dar es Salaam as Tanzania’s primary port.</w:t>
      </w:r>
      <w:r>
        <w:br/>
      </w:r>
      <w:r>
        <w:rPr>
          <w:vertAlign w:val="superscript"/>
        </w:rPr>
        <w:t xml:space="preserve">2</w:t>
      </w:r>
      <w:bookmarkStart w:id="52" w:name="officer-1"/>
      <w:bookmarkEnd w:id="52"/>
      <w:r>
        <w:t xml:space="preserve">Hypothetical reference to general doctrines on military ethics and civil-military relations in East Africa.</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Military Officer in Tanzania Dar es Salaam</dc:title>
  <dc:creator/>
  <dc:language>en</dc:language>
  <cp:keywords/>
  <dcterms:created xsi:type="dcterms:W3CDTF">2026-07-29T17:20:50Z</dcterms:created>
  <dcterms:modified xsi:type="dcterms:W3CDTF">2026-07-29T17:20:50Z</dcterms:modified>
</cp:coreProperties>
</file>

<file path=docProps/custom.xml><?xml version="1.0" encoding="utf-8"?>
<Properties xmlns="http://schemas.openxmlformats.org/officeDocument/2006/custom-properties" xmlns:vt="http://schemas.openxmlformats.org/officeDocument/2006/docPropsVTypes"/>
</file>