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Duty: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Xe211ec0ac02a92ee2523971130e20f01ce9bd22"/>
    <w:p>
      <w:pPr>
        <w:pStyle w:val="Heading1"/>
      </w:pPr>
      <w:r>
        <w:t xml:space="preserve">The Burden of Command and the Heart of the Nation</w:t>
      </w:r>
    </w:p>
    <w:p>
      <w:pPr>
        <w:pStyle w:val="FirstParagraph"/>
      </w:pPr>
      <w:r>
        <w:t xml:space="preserve">A Reflection on the Identity, Responsibility, and Evolution of the Military Officer within United Kingdom London</w:t>
      </w:r>
    </w:p>
    <w:p>
      <w:pPr>
        <w:pStyle w:val="BodyText"/>
      </w:pPr>
      <w:r>
        <w:t xml:space="preserve">In the shadowed corridors of Whitehall and amidst the bustling, historic streets that define</w:t>
      </w:r>
      <w:r>
        <w:t xml:space="preserve"> </w:t>
      </w:r>
      <w:r>
        <w:rPr>
          <w:bCs/>
          <w:b/>
        </w:rPr>
        <w:t xml:space="preserve">United Kingdom London</w:t>
      </w:r>
      <w:r>
        <w:t xml:space="preserve">, there exists a profound duality. The capital city is a beacon of democracy, culture, and global finance; yet, it remains the administrative heartbeat of one of the world’s most enduring military traditions. As I reflect upon the concept of the</w:t>
      </w:r>
      <w:r>
        <w:t xml:space="preserve"> </w:t>
      </w:r>
      <w:r>
        <w:rPr>
          <w:bCs/>
          <w:b/>
        </w:rPr>
        <w:t xml:space="preserve">Military Officer</w:t>
      </w:r>
      <w:r>
        <w:t xml:space="preserve">, my thoughts drift not merely to the tactical application of force or strategic planning in distant theaters, but to a deeply personal and philosophical reckoning with what it means to lead under such distinct pressures. The</w:t>
      </w:r>
      <w:r>
        <w:t xml:space="preserve"> </w:t>
      </w:r>
      <w:r>
        <w:rPr>
          <w:bCs/>
          <w:b/>
        </w:rPr>
        <w:t xml:space="preserve">Military Officer</w:t>
      </w:r>
      <w:r>
        <w:t xml:space="preserve"> </w:t>
      </w:r>
      <w:r>
        <w:t xml:space="preserve">in this context is not just a servant of the Crown, but a custodian of national identity, standing at the intersection of ancient tradition and modern geopolitical reality.</w:t>
      </w:r>
    </w:p>
    <w:p>
      <w:pPr>
        <w:pStyle w:val="BodyText"/>
      </w:pPr>
      <w:r>
        <w:t xml:space="preserve">To be an officer in</w:t>
      </w:r>
      <w:r>
        <w:t xml:space="preserve"> </w:t>
      </w:r>
      <w:r>
        <w:rPr>
          <w:bCs/>
          <w:b/>
        </w:rPr>
        <w:t xml:space="preserve">United Kingdom London</w:t>
      </w:r>
      <w:r>
        <w:t xml:space="preserve"> </w:t>
      </w:r>
      <w:r>
        <w:t xml:space="preserve">is to navigate a landscape where history is palpable. Every stone in the city seems to whisper stories of resilience against tyranny, from the Blitz during World War II to the Cold War standoffs that defined generations before me. This historical weight creates a unique psychological environment for any officer serving here. The reflection begins with an acknowledgment of legacy. We do not inherit our roles; we earn them through rigorous training, ethical examination, and personal sacrifice. However, once commissioned, we become part of a continuum that stretches back centuries. This continuity is both a comfort and a burden. It provides a framework of values—courage, integrity, selfless service—but it also demands that we live up to standards set by those who came before us in even more dire circumstances.</w:t>
      </w:r>
    </w:p>
    <w:p>
      <w:pPr>
        <w:pStyle w:val="BodyText"/>
      </w:pPr>
      <w:r>
        <w:t xml:space="preserve">The role of the</w:t>
      </w:r>
      <w:r>
        <w:t xml:space="preserve"> </w:t>
      </w:r>
      <w:r>
        <w:rPr>
          <w:bCs/>
          <w:b/>
        </w:rPr>
        <w:t xml:space="preserve">Military Officer</w:t>
      </w:r>
      <w:r>
        <w:t xml:space="preserve"> </w:t>
      </w:r>
      <w:r>
        <w:t xml:space="preserve">has evolved significantly in the 21st century. The days when command was strictly hierarchical and unilateral are giving way to a more nuanced understanding of leadership that emphasizes emotional intelligence, adaptability, and moral courage. In</w:t>
      </w:r>
      <w:r>
        <w:t xml:space="preserve"> </w:t>
      </w:r>
      <w:r>
        <w:rPr>
          <w:bCs/>
          <w:b/>
        </w:rPr>
        <w:t xml:space="preserve">United Kingdom London</w:t>
      </w:r>
      <w:r>
        <w:t xml:space="preserve">, where policy is debated in parliamentary chambers adjacent to ministry buildings housing the armed forces, the officer must possess not only tactical acumen but also strategic insight into political and social dynamics. The modern officer is expected to be a diplomat as much as a commander. Whether engaging with international partners at NATO summits or managing complex civil-military operations within our own diverse urban centers, the ability to communicate across cultural and ideological divides is paramount.</w:t>
      </w:r>
    </w:p>
    <w:p>
      <w:pPr>
        <w:pStyle w:val="BodyText"/>
      </w:pPr>
      <w:r>
        <w:t xml:space="preserve">One cannot reflect on this topic without addressing the element of trust. The relationship between the military officer and their troops is sacred. In</w:t>
      </w:r>
      <w:r>
        <w:t xml:space="preserve"> </w:t>
      </w:r>
      <w:r>
        <w:rPr>
          <w:bCs/>
          <w:b/>
        </w:rPr>
        <w:t xml:space="preserve">United Kingdom London</w:t>
      </w:r>
      <w:r>
        <w:t xml:space="preserve">, where recruitment drives often highlight national pride, it is easy to forget that behind every uniform are individual human beings with fears, hopes, and families. The officer’s primary duty is to those who follow them into harm’s way. This responsibility fosters a form of humility that is rare in other professions. I have found that the most effective leadership does not come from shouting orders from the rear but from standing shoulder-to-shoulder with subordinates during training exercises and operational deployments. It is in these shared moments of hardship that character is forged, both for the leader and the led.</w:t>
      </w:r>
    </w:p>
    <w:p>
      <w:pPr>
        <w:pStyle w:val="BodyText"/>
      </w:pPr>
      <w:r>
        <w:t xml:space="preserve">Furthermore, living and serving in</w:t>
      </w:r>
      <w:r>
        <w:t xml:space="preserve"> </w:t>
      </w:r>
      <w:r>
        <w:rPr>
          <w:bCs/>
          <w:b/>
        </w:rPr>
        <w:t xml:space="preserve">United Kingdom London</w:t>
      </w:r>
      <w:r>
        <w:t xml:space="preserve"> </w:t>
      </w:r>
      <w:r>
        <w:t xml:space="preserve">offers a stark contrast to the isolation often associated with military life elsewhere. The city is a melting pot of cultures, religions, and ideologies. This diversity mirrors the composition of our modern armed forces more closely than ever before. An officer must navigate this social fabric with sensitivity and respect. Prejudice has no place in the ranks, yet societal biases can creep in through the back door if leadership is not vigilant. Reflecting on my own experiences, I have learned that inclusivity strengthens unit cohesion. When every soldier feels valued regardless of their background, trust deepens, and operational effectiveness increases. The</w:t>
      </w:r>
      <w:r>
        <w:t xml:space="preserve"> </w:t>
      </w:r>
      <w:r>
        <w:rPr>
          <w:bCs/>
          <w:b/>
        </w:rPr>
        <w:t xml:space="preserve">Military Officer</w:t>
      </w:r>
      <w:r>
        <w:t xml:space="preserve"> </w:t>
      </w:r>
      <w:r>
        <w:t xml:space="preserve">acts as a microcosm of the society they protect; therefore, they must embody the highest ideals of that society.</w:t>
      </w:r>
    </w:p>
    <w:p>
      <w:pPr>
        <w:pStyle w:val="BodyText"/>
      </w:pPr>
      <w:r>
        <w:t xml:space="preserve">The psychological toll of leadership cannot be overstated. In</w:t>
      </w:r>
      <w:r>
        <w:t xml:space="preserve"> </w:t>
      </w:r>
      <w:r>
        <w:rPr>
          <w:bCs/>
          <w:b/>
        </w:rPr>
        <w:t xml:space="preserve">United Kingdom London</w:t>
      </w:r>
    </w:p>
    <w:p>
      <w:pPr>
        <w:pStyle w:val="BodyText"/>
      </w:pPr>
      <w:r>
        <w:t xml:space="preserve">Moreover, there is a reflective dimension concerning justice and accountability. The laws of armed conflict are not mere suggestions; they are moral imperatives. As an officer in</w:t>
      </w:r>
      <w:r>
        <w:t xml:space="preserve"> </w:t>
      </w:r>
      <w:r>
        <w:rPr>
          <w:bCs/>
          <w:b/>
        </w:rPr>
        <w:t xml:space="preserve">United Kingdom London</w:t>
      </w:r>
      <w:r>
        <w:t xml:space="preserve">, I am reminded daily that our legitimacy rests on our adherence to international law and ethical conduct. This requires constant vigilance against the dehumanization of adversaries, a temptation that arises even in well-intentioned personnel. We must remain vigilant guardians of human rights, ensuring that our actions reflect the values we claim to defend. This moral clarity is essential for maintaining public support, which is fragile yet vital for a democratic military.</w:t>
      </w:r>
    </w:p>
    <w:p>
      <w:pPr>
        <w:pStyle w:val="BodyText"/>
      </w:pPr>
      <w:r>
        <w:t xml:space="preserve">In conclusion, the identity of the</w:t>
      </w:r>
      <w:r>
        <w:t xml:space="preserve"> </w:t>
      </w:r>
      <w:r>
        <w:rPr>
          <w:bCs/>
          <w:b/>
        </w:rPr>
        <w:t xml:space="preserve">Military Officer</w:t>
      </w:r>
      <w:r>
        <w:t xml:space="preserve"> </w:t>
      </w:r>
      <w:r>
        <w:t xml:space="preserve">in</w:t>
      </w:r>
      <w:r>
        <w:t xml:space="preserve"> </w:t>
      </w:r>
      <w:r>
        <w:rPr>
          <w:bCs/>
          <w:b/>
        </w:rPr>
        <w:t xml:space="preserve">United Kingdom London</w:t>
      </w:r>
      <w:r>
        <w:t xml:space="preserve"> </w:t>
      </w:r>
      <w:r>
        <w:t xml:space="preserve">is multifaceted and demanding. It requires a balance of traditional honor and modern adaptability. It demands intellectual rigor, emotional resilience, and moral courage. As I continue on this path, I am reminded that leadership is not a destination but a continuous journey of self-improvement and service to others. The capital city surrounding us stands as both witness and beneficiary of our efforts. It challenges us to be better leaders today than we were yesterday, ensuring that the institution we serve remains worthy of the trust placed in it by the British people and our allies worldwide.</w:t>
      </w:r>
    </w:p>
    <w:p>
      <w:pPr>
        <w:pStyle w:val="BodyText"/>
      </w:pPr>
      <w:r>
        <w:t xml:space="preserve">Ultimately, this reflection is a testament to the enduring spirit of those who choose to wear the uniform. While tactics change and technologies advance, the core principles remain unchanged: lead by example, care for your people, and uphold truth. In</w:t>
      </w:r>
      <w:r>
        <w:t xml:space="preserve"> </w:t>
      </w:r>
      <w:r>
        <w:rPr>
          <w:bCs/>
          <w:b/>
        </w:rPr>
        <w:t xml:space="preserve">United Kingdom London</w:t>
      </w:r>
      <w:r>
        <w:t xml:space="preserve">, amidst the noise of modernity and echoes of history, these principles provide a steady compass for every</w:t>
      </w:r>
      <w:r>
        <w:t xml:space="preserve"> </w:t>
      </w:r>
      <w:r>
        <w:rPr>
          <w:bCs/>
          <w:b/>
        </w:rPr>
        <w:t xml:space="preserve">Military Officer</w:t>
      </w:r>
      <w:r>
        <w:t xml:space="preserve"> </w:t>
      </w:r>
      <w:r>
        <w:t xml:space="preserve">seeking to serve with distinction and honor.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Duty: The Role of the Military Officer in United Kingdom London</dc:title>
  <dc:creator/>
  <dc:language>en</dc:language>
  <cp:keywords/>
  <dcterms:created xsi:type="dcterms:W3CDTF">2026-07-29T18:40:57Z</dcterms:created>
  <dcterms:modified xsi:type="dcterms:W3CDTF">2026-07-29T18:40:57Z</dcterms:modified>
</cp:coreProperties>
</file>

<file path=docProps/custom.xml><?xml version="1.0" encoding="utf-8"?>
<Properties xmlns="http://schemas.openxmlformats.org/officeDocument/2006/custom-properties" xmlns:vt="http://schemas.openxmlformats.org/officeDocument/2006/docPropsVTypes"/>
</file>