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Service:</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ca8778b66e306d356d57ffcd35252e0e5fdee89"/>
    <w:p>
      <w:pPr>
        <w:pStyle w:val="Heading1"/>
      </w:pPr>
      <w:r>
        <w:t xml:space="preserve">The Dual Horizon: Reflecting on the Role of the Military Officer in United States Los Angeles</w:t>
      </w:r>
    </w:p>
    <w:p>
      <w:pPr>
        <w:pStyle w:val="FirstParagraph"/>
      </w:pPr>
      <w:r>
        <w:t xml:space="preserve">To understand the identity of a</w:t>
      </w:r>
      <w:r>
        <w:t xml:space="preserve"> </w:t>
      </w:r>
      <w:r>
        <w:rPr>
          <w:bCs/>
          <w:b/>
        </w:rPr>
        <w:t xml:space="preserve">Military Officer</w:t>
      </w:r>
      <w:r>
        <w:t xml:space="preserve">, one must first grasp that leadership is not merely a job title, but a profound philosophical stance. It is a commitment to placing the welfare of others above one’s own comfort and safety. However, when this universal concept of command is transplanted into the specific geographic and cultural soil of</w:t>
      </w:r>
      <w:r>
        <w:t xml:space="preserve"> </w:t>
      </w:r>
      <w:r>
        <w:rPr>
          <w:bCs/>
          <w:b/>
        </w:rPr>
        <w:t xml:space="preserve">United States Los Angeles</w:t>
      </w:r>
      <w:r>
        <w:t xml:space="preserve">, it acquires unique textures, challenges, and resonances. This reflection paper seeks to explore the intersection of military duty and civilian life within the sprawling metropolis that serves as a gateway between America’s military heartland and its global cultural frontiers.</w:t>
      </w:r>
    </w:p>
    <w:bookmarkStart w:id="20" w:name="the-weight-of-command-in-a-global-city"/>
    <w:p>
      <w:pPr>
        <w:pStyle w:val="Heading2"/>
      </w:pPr>
      <w:r>
        <w:t xml:space="preserve">The Weight of Command in a Global City</w:t>
      </w:r>
    </w:p>
    <w:p>
      <w:pPr>
        <w:pStyle w:val="FirstParagraph"/>
      </w:pPr>
      <w:r>
        <w:t xml:space="preserve">Serving as a</w:t>
      </w:r>
      <w:r>
        <w:t xml:space="preserve"> </w:t>
      </w:r>
      <w:r>
        <w:rPr>
          <w:bCs/>
          <w:b/>
        </w:rPr>
        <w:t xml:space="preserve">Military Officer</w:t>
      </w:r>
      <w:r>
        <w:t xml:space="preserve"> </w:t>
      </w:r>
      <w:r>
        <w:t xml:space="preserve">requires an acute awareness of context. In traditional military installations, such as those found in the desert southwest or along coastal bases, the environment is often insular. The hierarchy is clear, the purpose is singular, and the community shares a unified language of service. Los Angeles, however, defies insularity. It is one of the most diverse cities on Earth. For an officer stationed here—whether at Marine Corps Base Camp Pendleton just to the north or within joint command structures in downtown LA—the duty involves navigating a complex tapestry of cultures.</w:t>
      </w:r>
    </w:p>
    <w:p>
      <w:pPr>
        <w:pStyle w:val="BodyText"/>
      </w:pPr>
      <w:r>
        <w:t xml:space="preserve">The</w:t>
      </w:r>
      <w:r>
        <w:t xml:space="preserve"> </w:t>
      </w:r>
      <w:r>
        <w:rPr>
          <w:bCs/>
          <w:b/>
        </w:rPr>
        <w:t xml:space="preserve">Military Officer</w:t>
      </w:r>
      <w:r>
        <w:t xml:space="preserve"> </w:t>
      </w:r>
      <w:r>
        <w:t xml:space="preserve">in Los Angeles is not just leading soldiers; they are leading a microcosm of humanity. The ranks may be filled with individuals from rural Texas, urban Chicago, immigrant families seeking stability, and third-generation Californians with deep roots. The officer must possess the cultural competency to bridge these divides. Leadership here is less about imposing order upon chaos and more about harmonizing distinct voices into a unified chorus. This experience shapes an officer’s character in ways that standard deployments cannot; it forces them to become diplomats of the human spirit as much as tacticians of warfare.</w:t>
      </w:r>
    </w:p>
    <w:bookmarkEnd w:id="20"/>
    <w:bookmarkStart w:id="21" w:name="the-contrast-between-uniform-and-street"/>
    <w:p>
      <w:pPr>
        <w:pStyle w:val="Heading2"/>
      </w:pPr>
      <w:r>
        <w:t xml:space="preserve">The Contrast Between Uniform and Street</w:t>
      </w:r>
    </w:p>
    <w:p>
      <w:pPr>
        <w:pStyle w:val="FirstParagraph"/>
      </w:pPr>
      <w:r>
        <w:t xml:space="preserve">One of the most striking aspects of serving in</w:t>
      </w:r>
      <w:r>
        <w:t xml:space="preserve"> </w:t>
      </w:r>
      <w:r>
        <w:rPr>
          <w:bCs/>
          <w:b/>
        </w:rPr>
        <w:t xml:space="preserve">United States Los Angeles</w:t>
      </w:r>
      <w:r>
        <w:t xml:space="preserve"> </w:t>
      </w:r>
      <w:r>
        <w:t xml:space="preserve">is the jarring yet beautiful contrast between the disciplined world of military life and the fluid, often chaotic energy of the civilian populace. For a</w:t>
      </w:r>
      <w:r>
        <w:t xml:space="preserve"> </w:t>
      </w:r>
      <w:r>
        <w:rPr>
          <w:bCs/>
          <w:b/>
        </w:rPr>
        <w:t xml:space="preserve">Military Officer</w:t>
      </w:r>
      <w:r>
        <w:t xml:space="preserve">, leaving base to commute into LA traffic or walk through neighborhoods like Koreatown or Boyle Heights offers a stark reminder of what is being protected.</w:t>
      </w:r>
    </w:p>
    <w:p>
      <w:pPr>
        <w:pStyle w:val="BodyText"/>
      </w:pPr>
      <w:r>
        <w:t xml:space="preserve">This duality creates a unique psychological landscape. The officer must maintain mental fortitude in the face of extreme disparity and social complexity. Los Angeles is a city of dreams and despair, where glamour sits uncomfortably next to homelessness. A</w:t>
      </w:r>
      <w:r>
        <w:t xml:space="preserve"> </w:t>
      </w:r>
      <w:r>
        <w:rPr>
          <w:bCs/>
          <w:b/>
        </w:rPr>
        <w:t xml:space="preserve">Military Officer</w:t>
      </w:r>
      <w:r>
        <w:t xml:space="preserve"> </w:t>
      </w:r>
      <w:r>
        <w:t xml:space="preserve">stationed here witnesses the full spectrum of human condition daily. This exposure cultivates empathy, a trait often undervalued but essential for modern leadership. The ability to look into the eyes of a civilian struggling with systemic issues and see not just a bystander but a constituent of the nation one serves strengthens the officer’s resolve and broadens their strategic perspective.</w:t>
      </w:r>
    </w:p>
    <w:bookmarkEnd w:id="21"/>
    <w:bookmarkStart w:id="22" w:name="X92c3478b310e6733e00942eb5a6498f17013232"/>
    <w:p>
      <w:pPr>
        <w:pStyle w:val="Heading2"/>
      </w:pPr>
      <w:r>
        <w:t xml:space="preserve">The Strategic Importance of LA as an Indo-Pacific Hub</w:t>
      </w:r>
    </w:p>
    <w:p>
      <w:pPr>
        <w:pStyle w:val="FirstParagraph"/>
      </w:pPr>
      <w:r>
        <w:t xml:space="preserve">Beyond cultural reflections, there is the strategic reality that defines military presence in</w:t>
      </w:r>
      <w:r>
        <w:t xml:space="preserve"> </w:t>
      </w:r>
      <w:r>
        <w:rPr>
          <w:bCs/>
          <w:b/>
        </w:rPr>
        <w:t xml:space="preserve">United States Los Angeles</w:t>
      </w:r>
      <w:r>
        <w:t xml:space="preserve">. As a primary port and logistical hub for operations into the Indo-Pacific, Los Angeles represents the forward edge of American security interests. For a</w:t>
      </w:r>
      <w:r>
        <w:t xml:space="preserve"> </w:t>
      </w:r>
      <w:r>
        <w:rPr>
          <w:bCs/>
          <w:b/>
        </w:rPr>
        <w:t xml:space="preserve">Military Officer</w:t>
      </w:r>
      <w:r>
        <w:t xml:space="preserve">, this location imbues their daily routine with heightened significance.</w:t>
      </w:r>
    </w:p>
    <w:p>
      <w:pPr>
        <w:pStyle w:val="BodyText"/>
      </w:pPr>
      <w:r>
        <w:t xml:space="preserve">The officers stationed here are often involved in joint task forces, intelligence sharing, and rapid response planning. The reflection on duty here is colored by global tension. When an officer conducts a briefing or leads a training exercise in LA, they are contributing to the stability of half the world. This knowledge adds gravity to their profession. It is no longer just about managing personnel; it is about safeguarding economic and security interests that affect millions globally. The</w:t>
      </w:r>
      <w:r>
        <w:t xml:space="preserve"> </w:t>
      </w:r>
      <w:r>
        <w:rPr>
          <w:bCs/>
          <w:b/>
        </w:rPr>
        <w:t xml:space="preserve">Military Officer</w:t>
      </w:r>
      <w:r>
        <w:t xml:space="preserve"> </w:t>
      </w:r>
      <w:r>
        <w:t xml:space="preserve">must therefore maintain an intellectual agility that matches their physical readiness, constantly updating their understanding of geopolitical shifts while managing immediate tactical requirements.</w:t>
      </w:r>
    </w:p>
    <w:bookmarkEnd w:id="22"/>
    <w:bookmarkStart w:id="23" w:name="civic-engagement-and-community-trust"/>
    <w:p>
      <w:pPr>
        <w:pStyle w:val="Heading2"/>
      </w:pPr>
      <w:r>
        <w:t xml:space="preserve">Civic Engagement and Community Trust</w:t>
      </w:r>
    </w:p>
    <w:p>
      <w:pPr>
        <w:pStyle w:val="FirstParagraph"/>
      </w:pPr>
      <w:r>
        <w:t xml:space="preserve">In</w:t>
      </w:r>
      <w:r>
        <w:t xml:space="preserve"> </w:t>
      </w:r>
      <w:r>
        <w:rPr>
          <w:bCs/>
          <w:b/>
        </w:rPr>
        <w:t xml:space="preserve">United States Los Angeles</w:t>
      </w:r>
      <w:r>
        <w:t xml:space="preserve">, the relationship between the military and the community is paramount. The officer cannot afford to be an isolated figure within a base; they are public servants whose legitimacy often rests on community trust. This has led many</w:t>
      </w:r>
      <w:r>
        <w:t xml:space="preserve"> </w:t>
      </w:r>
      <w:r>
        <w:rPr>
          <w:bCs/>
          <w:b/>
        </w:rPr>
        <w:t xml:space="preserve">Military Officers</w:t>
      </w:r>
      <w:r>
        <w:t xml:space="preserve"> </w:t>
      </w:r>
      <w:r>
        <w:t xml:space="preserve">in this region to engage deeply with local civic organizations, schools, and emergency response teams.</w:t>
      </w:r>
    </w:p>
    <w:p>
      <w:pPr>
        <w:pStyle w:val="BodyText"/>
      </w:pPr>
      <w:r>
        <w:t xml:space="preserve">This engagement is reflective of modern military doctrine, which recognizes that winning hearts and minds begins at home. An officer who volunteers at a local food bank or participates in disaster relief drills for earthquake preparedness (a very real concern in LA) builds bridges with the very people they may one day ask to support their cause. This civic integration humanizes the uniform. It challenges the stereotype of the rigid soldier and replaces it with an image of a dedicated neighbor who happens to hold a commission. For the</w:t>
      </w:r>
      <w:r>
        <w:t xml:space="preserve"> </w:t>
      </w:r>
      <w:r>
        <w:rPr>
          <w:bCs/>
          <w:b/>
        </w:rPr>
        <w:t xml:space="preserve">Military Officer</w:t>
      </w:r>
      <w:r>
        <w:t xml:space="preserve">, this dual role is exhausting at times but ultimately rewarding, fostering a sense of belonging that transcends military rank.</w:t>
      </w:r>
    </w:p>
    <w:bookmarkEnd w:id="23"/>
    <w:bookmarkStart w:id="24" w:name="conclusion-the-forging-of-character"/>
    <w:p>
      <w:pPr>
        <w:pStyle w:val="Heading2"/>
      </w:pPr>
      <w:r>
        <w:t xml:space="preserve">Conclusion: The Forging of Character</w:t>
      </w:r>
    </w:p>
    <w:p>
      <w:pPr>
        <w:pStyle w:val="FirstParagraph"/>
      </w:pPr>
      <w:r>
        <w:t xml:space="preserve">In conclusion, the experience of being a</w:t>
      </w:r>
      <w:r>
        <w:t xml:space="preserve"> </w:t>
      </w:r>
      <w:r>
        <w:rPr>
          <w:bCs/>
          <w:b/>
        </w:rPr>
        <w:t xml:space="preserve">Military Officer</w:t>
      </w:r>
      <w:r>
        <w:t xml:space="preserve"> </w:t>
      </w:r>
      <w:r>
        <w:t xml:space="preserve">in</w:t>
      </w:r>
      <w:r>
        <w:t xml:space="preserve"> </w:t>
      </w:r>
      <w:r>
        <w:rPr>
          <w:bCs/>
          <w:b/>
        </w:rPr>
        <w:t xml:space="preserve">United States Los Angeles</w:t>
      </w:r>
      <w:r>
        <w:t xml:space="preserve"> </w:t>
      </w:r>
      <w:r>
        <w:t xml:space="preserve">is one defined by complexity. It requires the synthesis of traditional military values—integrity, service, and selfless commitment—with the adaptive flexibility needed to thrive in one of America’s most vibrant cities. The officer emerges not only as a leader of troops but as a bridge between the military institution and a diverse civilian populace.</w:t>
      </w:r>
    </w:p>
    <w:p>
      <w:pPr>
        <w:pStyle w:val="BodyText"/>
      </w:pPr>
      <w:r>
        <w:t xml:space="preserve">The reflection on this role reveals that leadership is contextual. The skills honed in Los Angeles—cultural adaptability, strategic foresight regarding Indo-Pacific dynamics, and community empathy—are transferable to any theater of operation or civilian career. Ultimately, serving as an officer here reinforces the idea that military service is not an escape from society, but a deep engagement with it. In the shadow of Hollywood and amidst the sprawl of urban life, the</w:t>
      </w:r>
      <w:r>
        <w:t xml:space="preserve"> </w:t>
      </w:r>
      <w:r>
        <w:rPr>
          <w:bCs/>
          <w:b/>
        </w:rPr>
        <w:t xml:space="preserve">Military Officer</w:t>
      </w:r>
      <w:r>
        <w:t xml:space="preserve"> </w:t>
      </w:r>
      <w:r>
        <w:t xml:space="preserve">stands as a guardian of freedom, adapting to the changing tides while holding fast to their core mission. This reflection serves as a testament to those who wear the uniform in LA, recognizing that their service is both locally grounded and globally significant.</w:t>
      </w:r>
    </w:p>
    <w:p>
      <w:pPr>
        <w:pStyle w:val="BodyText"/>
      </w:pPr>
      <w:r>
        <w:rPr>
          <w:iCs/>
          <w:i/>
        </w:rPr>
        <w:t xml:space="preserve">Document prepared for academic and professional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Service: The Military Officer in United States Los Angeles</dc:title>
  <dc:creator/>
  <dc:language>en</dc:language>
  <cp:keywords/>
  <dcterms:created xsi:type="dcterms:W3CDTF">2026-07-30T02:25:18Z</dcterms:created>
  <dcterms:modified xsi:type="dcterms:W3CDTF">2026-07-30T02:25:18Z</dcterms:modified>
</cp:coreProperties>
</file>

<file path=docProps/custom.xml><?xml version="1.0" encoding="utf-8"?>
<Properties xmlns="http://schemas.openxmlformats.org/officeDocument/2006/custom-properties" xmlns:vt="http://schemas.openxmlformats.org/officeDocument/2006/docPropsVTypes"/>
</file>