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Angels: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25" w:name="Xf4bfe7911b9165987604949b2a2d920b77e6e17"/>
    <w:p>
      <w:pPr>
        <w:pStyle w:val="Heading1"/>
      </w:pPr>
      <w:r>
        <w:t xml:space="preserve">A Symphony in the City of Angels: A Reflection on the Musician in Thailand Bangkok</w:t>
      </w:r>
    </w:p>
    <w:p>
      <w:pPr>
        <w:pStyle w:val="FirstParagraph"/>
      </w:pPr>
      <w:r>
        <w:t xml:space="preserve">To understand the soul of</w:t>
      </w:r>
      <w:r>
        <w:t xml:space="preserve"> </w:t>
      </w:r>
      <w:r>
        <w:rPr>
          <w:bCs/>
          <w:b/>
        </w:rPr>
        <w:t xml:space="preserve">Thailand Bangkok</w:t>
      </w:r>
      <w:r>
        <w:t xml:space="preserve">, one must look beyond its towering skyscrapers, its intricate temple spires that pierce the humid sky, and even its notorious traffic congestion. One must listen. For in this chaotic, vibrant metropolis that serves as the beating heart of Southeast Asia, music is not merely background noise; it is a living narrative woven into the fabric of daily existence. As I reflect on my experiences within this sprawling urban landscape, it becomes increasingly clear that the</w:t>
      </w:r>
      <w:r>
        <w:t xml:space="preserve"> </w:t>
      </w:r>
      <w:r>
        <w:rPr>
          <w:bCs/>
          <w:b/>
        </w:rPr>
        <w:t xml:space="preserve">Musician</w:t>
      </w:r>
      <w:r>
        <w:t xml:space="preserve"> </w:t>
      </w:r>
      <w:r>
        <w:t xml:space="preserve">acts as both a mirror and a mediator in this cultural convergence. The presence of music here offers profound insights into identity, tradition, commerce, and spirituality.</w:t>
      </w:r>
    </w:p>
    <w:bookmarkStart w:id="20" w:name="Xc48ac18bd9c756ccd9b432166bb910788875f48"/>
    <w:p>
      <w:pPr>
        <w:pStyle w:val="Heading2"/>
      </w:pPr>
      <w:r>
        <w:t xml:space="preserve">The Duality of Sound: Tradition Meets Modernity</w:t>
      </w:r>
    </w:p>
    <w:p>
      <w:pPr>
        <w:pStyle w:val="FirstParagraph"/>
      </w:pPr>
      <w:r>
        <w:rPr>
          <w:bCs/>
          <w:b/>
        </w:rPr>
        <w:t xml:space="preserve">Thailand Bangkok</w:t>
      </w:r>
      <w:r>
        <w:t xml:space="preserve"> </w:t>
      </w:r>
      <w:r>
        <w:t xml:space="preserve">is a city defined by its juxtapositions. It is a place where ancient rituals coexist seamlessly with modern capitalism. This duality is perhaps most audible in the way music functions here. On one hand, there are the traditional sounds that have echoed through Thai history for centuries: the haunting melodies of the</w:t>
      </w:r>
      <w:r>
        <w:t xml:space="preserve"> </w:t>
      </w:r>
      <w:r>
        <w:rPr>
          <w:iCs/>
          <w:i/>
        </w:rPr>
        <w:t xml:space="preserve">Ranat Ek</w:t>
      </w:r>
      <w:r>
        <w:t xml:space="preserve"> </w:t>
      </w:r>
      <w:r>
        <w:t xml:space="preserve">(xylophone), the percussive rhythms of</w:t>
      </w:r>
      <w:r>
        <w:t xml:space="preserve"> </w:t>
      </w:r>
      <w:r>
        <w:rPr>
          <w:iCs/>
          <w:i/>
        </w:rPr>
        <w:t xml:space="preserve">Khrueang Sai</w:t>
      </w:r>
      <w:r>
        <w:t xml:space="preserve"> </w:t>
      </w:r>
      <w:r>
        <w:t xml:space="preserve">ensembles, and the lyrical strains of</w:t>
      </w:r>
      <w:r>
        <w:t xml:space="preserve"> </w:t>
      </w:r>
      <w:r>
        <w:rPr>
          <w:bCs/>
          <w:b/>
        </w:rPr>
        <w:t xml:space="preserve">Luk Thung</w:t>
      </w:r>
      <w:r>
        <w:t xml:space="preserve"> </w:t>
      </w:r>
      <w:r>
        <w:t xml:space="preserve">and</w:t>
      </w:r>
      <w:r>
        <w:t xml:space="preserve"> </w:t>
      </w:r>
      <w:r>
        <w:rPr>
          <w:bCs/>
          <w:b/>
        </w:rPr>
        <w:t xml:space="preserve">Lam Phat Wan</w:t>
      </w:r>
      <w:r>
        <w:t xml:space="preserve">. These genres are not relics of the past; they are vibrant expressions of rural identity that have migrated into the city. In many street corners, night markets (</w:t>
      </w:r>
      <w:r>
        <w:rPr>
          <w:iCs/>
          <w:i/>
        </w:rPr>
        <w:t xml:space="preserve">Talad Nam</w:t>
      </w:r>
      <w:r>
        <w:t xml:space="preserve"> </w:t>
      </w:r>
      <w:r>
        <w:t xml:space="preserve">or</w:t>
      </w:r>
      <w:r>
        <w:t xml:space="preserve"> </w:t>
      </w:r>
      <w:r>
        <w:rPr>
          <w:iCs/>
          <w:i/>
        </w:rPr>
        <w:t xml:space="preserve">Talad Rot Fai</w:t>
      </w:r>
      <w:r>
        <w:t xml:space="preserve">), and even upscale hotels across Bangkok, these traditional sounds persist. They serve as an anchor for locals and a bridge for tourists seeking authenticity.</w:t>
      </w:r>
    </w:p>
    <w:p>
      <w:pPr>
        <w:pStyle w:val="BodyText"/>
      </w:pPr>
      <w:r>
        <w:t xml:space="preserve">In contrast to this traditional tapestry is the electric hum of contemporary life. The streets of Sukhumvit, Silom, and Siam are filled with the beats of K-pop, Western pop, electronic dance music (EDM), and Thai indie rock. Here, the role of the modern</w:t>
      </w:r>
      <w:r>
        <w:t xml:space="preserve"> </w:t>
      </w:r>
      <w:r>
        <w:rPr>
          <w:bCs/>
          <w:b/>
        </w:rPr>
        <w:t xml:space="preserve">Musician</w:t>
      </w:r>
      <w:r>
        <w:t xml:space="preserve"> </w:t>
      </w:r>
      <w:r>
        <w:t xml:space="preserve">shifts from being a keeper of heritage to an influencer of global trends. This blend creates a unique sonic landscape where one might hear a traditional Piphat ensemble playing in the background while a busker nearby performs an acoustic cover of an international hit. This sonic layering reflects the complex identity of Bangkok itself—a city that is proudly Thai yet globally connected.</w:t>
      </w:r>
    </w:p>
    <w:bookmarkEnd w:id="20"/>
    <w:bookmarkStart w:id="21" w:name="Xd220b8cc3667412c38c734d1957868500f6db0c"/>
    <w:p>
      <w:pPr>
        <w:pStyle w:val="Heading2"/>
      </w:pPr>
      <w:r>
        <w:t xml:space="preserve">The Musician as Economic Actor and Social Connector</w:t>
      </w:r>
    </w:p>
    <w:p>
      <w:pPr>
        <w:pStyle w:val="FirstParagraph"/>
      </w:pPr>
      <w:r>
        <w:t xml:space="preserve">In many societies, musicians are viewed primarily as artists or entertainers. However, in the context of Thailand Bangkok, their role expands significantly into the realm of economic survival and social interaction. Street performance is a common sight in areas like Khao San Road and around major temples such as Wat Pho. These street</w:t>
      </w:r>
      <w:r>
        <w:t xml:space="preserve"> </w:t>
      </w:r>
      <w:r>
        <w:rPr>
          <w:bCs/>
          <w:b/>
        </w:rPr>
        <w:t xml:space="preserve">Musician</w:t>
      </w:r>
      <w:r>
        <w:t xml:space="preserve">s are not just passing time; they are engaging in a delicate dance with their environment and their audience.</w:t>
      </w:r>
    </w:p>
    <w:p>
      <w:pPr>
        <w:pStyle w:val="BodyText"/>
      </w:pPr>
      <w:r>
        <w:t xml:space="preserve">I observed how these performers adapt their repertoire to suit the diverse crowd. A guitarist might switch from playing traditional Thai folk songs for elderly locals to playing Beatles classics for backpackers, all within the span of an hour. This adaptability is not merely a commercial strategy; it is a form of cultural diplomacy. Through music, barriers are broken down. Language differences vanish when melodies connect directly with human emotion. The</w:t>
      </w:r>
      <w:r>
        <w:t xml:space="preserve"> </w:t>
      </w:r>
      <w:r>
        <w:rPr>
          <w:bCs/>
          <w:b/>
        </w:rPr>
        <w:t xml:space="preserve">Musician</w:t>
      </w:r>
      <w:r>
        <w:t xml:space="preserve"> </w:t>
      </w:r>
      <w:r>
        <w:t xml:space="preserve">in Bangkok becomes a universal translator, facilitating moments of genuine connection between strangers from vastly different backgrounds.</w:t>
      </w:r>
    </w:p>
    <w:p>
      <w:pPr>
        <w:pStyle w:val="BodyText"/>
      </w:pPr>
      <w:r>
        <w:t xml:space="preserve">Furthermore, the rise of live house venues and underground music scenes in districts like Thong Lor and Ekkamai highlights another dimension. These spaces cater to younger generations who are shaping the future cultural identity of Thailand. Here, independent</w:t>
      </w:r>
      <w:r>
        <w:t xml:space="preserve"> </w:t>
      </w:r>
      <w:r>
        <w:rPr>
          <w:bCs/>
          <w:b/>
        </w:rPr>
        <w:t xml:space="preserve">Musician</w:t>
      </w:r>
      <w:r>
        <w:t xml:space="preserve">s experiment with hybrid genres—mixing electronic beats with traditional Thai instruments, or blending rap lyrics with classical Thai poetry. This innovation signals a growing confidence in local artistry and suggests that the musical culture of Bangkok is evolving dynamically rather than stagnating.</w:t>
      </w:r>
    </w:p>
    <w:bookmarkEnd w:id="21"/>
    <w:bookmarkStart w:id="22" w:name="spiritual-resonance-music-as-ritual"/>
    <w:p>
      <w:pPr>
        <w:pStyle w:val="Heading2"/>
      </w:pPr>
      <w:r>
        <w:t xml:space="preserve">Spiritual Resonance: Music as Ritual</w:t>
      </w:r>
    </w:p>
    <w:p>
      <w:pPr>
        <w:pStyle w:val="FirstParagraph"/>
      </w:pPr>
      <w:r>
        <w:t xml:space="preserve">No reflection on music in Thailand would be complete without acknowledging its spiritual dimensions. In Thailand, music is deeply intertwined with religious practice and communal ritual. The chime of temple bells, the chanting of monks during alms-giving ceremonies (</w:t>
      </w:r>
      <w:r>
        <w:rPr>
          <w:iCs/>
          <w:i/>
        </w:rPr>
        <w:t xml:space="preserve">Tak Bat</w:t>
      </w:r>
      <w:r>
        <w:t xml:space="preserve">), and the rhythmic drumming during festival processions are all integral parts of the soundscape. These sounds do not demand attention in the way concert music does; instead, they permeate consciousness, creating a backdrop of sacredness that defines life in</w:t>
      </w:r>
      <w:r>
        <w:t xml:space="preserve"> </w:t>
      </w:r>
      <w:r>
        <w:rPr>
          <w:bCs/>
          <w:b/>
        </w:rPr>
        <w:t xml:space="preserve">Thailand Bangkok</w:t>
      </w:r>
      <w:r>
        <w:t xml:space="preserve">.</w:t>
      </w:r>
    </w:p>
    <w:p>
      <w:pPr>
        <w:pStyle w:val="BodyText"/>
      </w:pPr>
      <w:r>
        <w:t xml:space="preserve">For the</w:t>
      </w:r>
      <w:r>
        <w:t xml:space="preserve"> </w:t>
      </w:r>
      <w:r>
        <w:rPr>
          <w:bCs/>
          <w:b/>
        </w:rPr>
        <w:t xml:space="preserve">Musician</w:t>
      </w:r>
      <w:r>
        <w:t xml:space="preserve">, whether a professional ritual specialist or an amateur participant, this role carries weight. Music becomes a form of merit-making (</w:t>
      </w:r>
      <w:r>
        <w:rPr>
          <w:iCs/>
          <w:i/>
        </w:rPr>
        <w:t xml:space="preserve">Tam Bun</w:t>
      </w:r>
      <w:r>
        <w:t xml:space="preserve">). The act of creating sound is not just for aesthetic pleasure but for spiritual benefit and community harmony. This perspective challenges Western notions of music as purely entertainment or individual expression. In Bangkok, music is communal, functional, and sacred. It reminds us that art serves a purpose beyond itself—it binds communities together and honors the divine.</w:t>
      </w:r>
    </w:p>
    <w:bookmarkEnd w:id="22"/>
    <w:bookmarkStart w:id="23" w:name="X3dfa0fecfb3f9594ef3fcad95e932bc02c51a53"/>
    <w:p>
      <w:pPr>
        <w:pStyle w:val="Heading2"/>
      </w:pPr>
      <w:r>
        <w:t xml:space="preserve">Challenges and the Future of Sound in Bangkok</w:t>
      </w:r>
    </w:p>
    <w:p>
      <w:pPr>
        <w:pStyle w:val="FirstParagraph"/>
      </w:pPr>
      <w:r>
        <w:t xml:space="preserve">Despite its vibrancy, the musical ecosystem in Thailand Bangkok faces challenges. Gentrification threatens traditional performance spaces. Noise complaints from high-rise developments often lead to restrictions on street performances, which are a vital outlet for many emerging artists. Additionally, there is the tension between preserving cultural authenticity and迎合 (appealing to) globalized tastes.</w:t>
      </w:r>
    </w:p>
    <w:p>
      <w:pPr>
        <w:pStyle w:val="BodyText"/>
      </w:pPr>
      <w:r>
        <w:t xml:space="preserve">Yet, resilience characterizes the</w:t>
      </w:r>
      <w:r>
        <w:t xml:space="preserve"> </w:t>
      </w:r>
      <w:r>
        <w:rPr>
          <w:bCs/>
          <w:b/>
        </w:rPr>
        <w:t xml:space="preserve">Musician</w:t>
      </w:r>
      <w:r>
        <w:t xml:space="preserve"> </w:t>
      </w:r>
      <w:r>
        <w:t xml:space="preserve">community in Bangkok. They find new platforms through digital media, social streaming, and collaborative projects that cross geographic boundaries. The city’s energy fuels creativity; its chaos inspires rhythm. As Bangkok continues to grow and change, so too will its music. But one thing remains constant: the necessity of song to make sense of life.</w:t>
      </w:r>
    </w:p>
    <w:bookmarkEnd w:id="23"/>
    <w:bookmarkStart w:id="24" w:name="conclusion"/>
    <w:p>
      <w:pPr>
        <w:pStyle w:val="Heading2"/>
      </w:pPr>
      <w:r>
        <w:t xml:space="preserve">Conclusion</w:t>
      </w:r>
    </w:p>
    <w:p>
      <w:pPr>
        <w:pStyle w:val="FirstParagraph"/>
      </w:pPr>
      <w:r>
        <w:t xml:space="preserve">In concluding this reflection, it is evident that the relationship between the</w:t>
      </w:r>
      <w:r>
        <w:t xml:space="preserve"> </w:t>
      </w:r>
      <w:r>
        <w:rPr>
          <w:bCs/>
          <w:b/>
        </w:rPr>
        <w:t xml:space="preserve">Musician</w:t>
      </w:r>
      <w:r>
        <w:t xml:space="preserve">, art form, and audience in Thailand Bangkok is multifaceted and profound. Music here is a dynamic force that navigates between tradition and modernity, spirituality and commerce, individual expression and community cohesion. The sounds of Bangkok are not just heard; they are felt. They tell stories of resilience, joy, sorrow, and hope.</w:t>
      </w:r>
    </w:p>
    <w:p>
      <w:pPr>
        <w:pStyle w:val="BodyText"/>
      </w:pPr>
      <w:r>
        <w:t xml:space="preserve">To walk through the streets of this magnificent city is to walk through a symphony that has no end. It is a reminder that while cities may look different from above—their grids and skylines imposing upon the landscape—when viewed from street level and heard through human experience, they are defined by their rhythms. The</w:t>
      </w:r>
      <w:r>
        <w:t xml:space="preserve"> </w:t>
      </w:r>
      <w:r>
        <w:rPr>
          <w:bCs/>
          <w:b/>
        </w:rPr>
        <w:t xml:space="preserve">Musician</w:t>
      </w:r>
      <w:r>
        <w:t xml:space="preserve"> </w:t>
      </w:r>
      <w:r>
        <w:t xml:space="preserve">in Thailand Bangkok stands at the center of this rhythm, offering us not just songs, but insights into what it means to live, breathe, and create in a city that never stops moving.</w:t>
      </w:r>
    </w:p>
    <w:p>
      <w:pPr>
        <w:pStyle w:val="BodyText"/>
      </w:pPr>
      <w:r>
        <w:t xml:space="preserve">Ultimately, the music of Bangkok is the heartbeat of its people. And as long as there are those willing to listen—and those brave enough to sing—the heart will continue to beat strong amidst the noise and beauty of this extraordinary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in the City of Angels: A Reflection on the Musician in Thailand Bangkok</dc:title>
  <dc:creator/>
  <dc:language>en</dc:language>
  <cp:keywords/>
  <dcterms:created xsi:type="dcterms:W3CDTF">2026-07-29T11:52:40Z</dcterms:created>
  <dcterms:modified xsi:type="dcterms:W3CDTF">2026-07-29T11:52:40Z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