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87eedf2e6cfc971ba28779db4e7d66be58d95f4"/>
    <w:p>
      <w:pPr>
        <w:pStyle w:val="Heading1"/>
      </w:pPr>
      <w:r>
        <w:t xml:space="preserve">Reflections on the Role of the Nurse in Argentina, Buenos Aires: A Journey of Care and Cultural Context</w:t>
      </w:r>
    </w:p>
    <w:p>
      <w:pPr>
        <w:pStyle w:val="FirstParagraph"/>
      </w:pPr>
      <w:r>
        <w:t xml:space="preserve">Nursing is not merely a profession defined by medical protocols and clinical skills; it is a profound vocation that intersects with culture, history, and social dynamics. In writing this reflection paper on the role of the</w:t>
      </w:r>
      <w:r>
        <w:t xml:space="preserve"> </w:t>
      </w:r>
      <w:r>
        <w:rPr>
          <w:bCs/>
          <w:b/>
        </w:rPr>
        <w:t xml:space="preserve">Nurse</w:t>
      </w:r>
      <w:r>
        <w:t xml:space="preserve">, particularly within the specific context of</w:t>
      </w:r>
      <w:r>
        <w:t xml:space="preserve"> </w:t>
      </w:r>
      <w:r>
        <w:rPr>
          <w:bCs/>
          <w:b/>
        </w:rPr>
        <w:t xml:space="preserve">Argentina Buenos Aires</w:t>
      </w:r>
      <w:r>
        <w:t xml:space="preserve">, one must consider how these elements shape patient care, professional identity, and community health. This document explores my understanding of nursing through a reflective lens, focusing on its practice in one of South America’s most vibrant cities.</w:t>
      </w:r>
    </w:p>
    <w:bookmarkStart w:id="20" w:name="Xcdbf787e23bd72985948d409c0ac526b59929d1"/>
    <w:p>
      <w:pPr>
        <w:pStyle w:val="Heading2"/>
      </w:pPr>
      <w:r>
        <w:t xml:space="preserve">Historical Context and Professional Identity</w:t>
      </w:r>
    </w:p>
    <w:p>
      <w:pPr>
        <w:pStyle w:val="FirstParagraph"/>
      </w:pPr>
      <w:r>
        <w:t xml:space="preserve">The history of nursing in</w:t>
      </w:r>
      <w:r>
        <w:t xml:space="preserve"> </w:t>
      </w:r>
      <w:r>
        <w:rPr>
          <w:bCs/>
          <w:b/>
        </w:rPr>
        <w:t xml:space="preserve">Argentina Buenos Aires</w:t>
      </w:r>
      <w:r>
        <w:t xml:space="preserve">, like much of Latin America, has been shaped by colonial legacies, public health movements, and evolving healthcare systems. Nurses have often served as frontline caregivers during periods of political instability and economic crisis—events that have significantly impacted access to care for vulnerable populations. Reflecting on this history helps me appreciate the resilience and adaptability required in nursing today.</w:t>
      </w:r>
    </w:p>
    <w:p>
      <w:pPr>
        <w:pStyle w:val="BodyText"/>
      </w:pPr>
      <w:r>
        <w:t xml:space="preserve">In Argentina, the profession has undergone significant transformation since the early 20th century when formal nursing education began to take root. Today, nurses in</w:t>
      </w:r>
      <w:r>
        <w:t xml:space="preserve"> </w:t>
      </w:r>
      <w:r>
        <w:rPr>
          <w:bCs/>
          <w:b/>
        </w:rPr>
        <w:t xml:space="preserve">Argentina Buenos Aires</w:t>
      </w:r>
      <w:r>
        <w:t xml:space="preserve"> </w:t>
      </w:r>
      <w:r>
        <w:t xml:space="preserve">are highly trained professionals who play integral roles across various sectors—from hospital-based care to community outreach programs. The integration of nursing into university-level degree programs has elevated its status and reinforced its importance within the broader healthcare landscape.</w:t>
      </w:r>
    </w:p>
    <w:bookmarkEnd w:id="20"/>
    <w:bookmarkStart w:id="21" w:name="cultural-sensitivity-in-nursing-practice"/>
    <w:p>
      <w:pPr>
        <w:pStyle w:val="Heading2"/>
      </w:pPr>
      <w:r>
        <w:t xml:space="preserve">Cultural Sensitivity in Nursing Practice</w:t>
      </w:r>
    </w:p>
    <w:p>
      <w:pPr>
        <w:pStyle w:val="FirstParagraph"/>
      </w:pPr>
      <w:r>
        <w:t xml:space="preserve">One key reflection that emerged during my engagement with nursing concepts is the critical role of cultural sensitivity.</w:t>
      </w:r>
      <w:r>
        <w:t xml:space="preserve"> </w:t>
      </w:r>
      <w:r>
        <w:rPr>
          <w:bCs/>
          <w:b/>
        </w:rPr>
        <w:t xml:space="preserve">Buenos Aires</w:t>
      </w:r>
      <w:r>
        <w:t xml:space="preserve">, as a cosmopolitan city, hosts diverse populations including immigrants from neighboring countries such as Bolivia and Paraguay, refugees from Venezuela, and indigenous communities. These groups bring unique health beliefs and practices that nurses must understand to provide effective care.</w:t>
      </w:r>
    </w:p>
    <w:p>
      <w:pPr>
        <w:pStyle w:val="BodyText"/>
      </w:pPr>
      <w:r>
        <w:t xml:space="preserve">As a future nurse or healthcare provider working in</w:t>
      </w:r>
      <w:r>
        <w:t xml:space="preserve"> </w:t>
      </w:r>
      <w:r>
        <w:rPr>
          <w:bCs/>
          <w:b/>
        </w:rPr>
        <w:t xml:space="preserve">Argentina Buenos Aires</w:t>
      </w:r>
      <w:r>
        <w:t xml:space="preserve">, it becomes essential to develop cultural competence—not just in language but also in empathy and respect for differing worldviews regarding illness, healing, and family involvement. For example, many patients may prefer traditional remedies alongside biomedical treatments. Acknowledging this reality allows nurses to build trust and foster collaborative relationships with patients.</w:t>
      </w:r>
    </w:p>
    <w:bookmarkEnd w:id="21"/>
    <w:bookmarkStart w:id="22" w:name="challenges-within-the-healthcare-system"/>
    <w:p>
      <w:pPr>
        <w:pStyle w:val="Heading2"/>
      </w:pPr>
      <w:r>
        <w:t xml:space="preserve">Challenges Within the Healthcare System</w:t>
      </w:r>
    </w:p>
    <w:p>
      <w:pPr>
        <w:pStyle w:val="FirstParagraph"/>
      </w:pPr>
      <w:r>
        <w:t xml:space="preserve">Nurses in</w:t>
      </w:r>
      <w:r>
        <w:t xml:space="preserve"> </w:t>
      </w:r>
      <w:r>
        <w:rPr>
          <w:bCs/>
          <w:b/>
        </w:rPr>
        <w:t xml:space="preserve">Argentina Buenos Aires</w:t>
      </w:r>
      <w:r>
        <w:t xml:space="preserve"> </w:t>
      </w:r>
      <w:r>
        <w:t xml:space="preserve">face numerous challenges, including high workloads, resource limitations, and emotional strain. Public hospitals often operate under significant pressure due to budget constraints and understaffing issues. This reality demands that nurses be not only clinically proficient but also emotionally intelligent and resilient.</w:t>
      </w:r>
    </w:p>
    <w:p>
      <w:pPr>
        <w:pStyle w:val="BodyText"/>
      </w:pPr>
      <w:r>
        <w:t xml:space="preserve">I reflect deeply on how these systemic pressures affect both patient outcomes and nurse well-being. Burnout is a growing concern globally, yet in</w:t>
      </w:r>
      <w:r>
        <w:t xml:space="preserve"> </w:t>
      </w:r>
      <w:r>
        <w:rPr>
          <w:bCs/>
          <w:b/>
        </w:rPr>
        <w:t xml:space="preserve">Buenos Aires</w:t>
      </w:r>
      <w:r>
        <w:t xml:space="preserve">, it takes on added urgency due to the socio-economic instability that has affected Argentina over recent decades. Nurses must navigate bureaucratic hurdles while maintaining compassion for those they serve—a balancing act that requires strong advocacy skills and institutional support.</w:t>
      </w:r>
    </w:p>
    <w:bookmarkEnd w:id="22"/>
    <w:bookmarkStart w:id="23" w:name="the-nurse-as-advocate-and-leader"/>
    <w:p>
      <w:pPr>
        <w:pStyle w:val="Heading2"/>
      </w:pPr>
      <w:r>
        <w:t xml:space="preserve">The Nurse as Advocate and Leader</w:t>
      </w:r>
    </w:p>
    <w:p>
      <w:pPr>
        <w:pStyle w:val="FirstParagraph"/>
      </w:pPr>
      <w:r>
        <w:t xml:space="preserve">A pivotal aspect of modern nursing is the recognition of the nurse’s role beyond direct patient care. In</w:t>
      </w:r>
      <w:r>
        <w:t xml:space="preserve"> </w:t>
      </w:r>
      <w:r>
        <w:rPr>
          <w:bCs/>
          <w:b/>
        </w:rPr>
        <w:t xml:space="preserve">Argentina Buenos Aires</w:t>
      </w:r>
      <w:r>
        <w:t xml:space="preserve">, nurses are increasingly recognized as leaders in health promotion, policy development, and interprofessional collaboration. Their insights into everyday clinical experiences make them invaluable voices in shaping healthcare policies that affect entire communities.</w:t>
      </w:r>
    </w:p>
    <w:p>
      <w:pPr>
        <w:pStyle w:val="BodyText"/>
      </w:pPr>
      <w:r>
        <w:t xml:space="preserve">This reflective process has deepened my appreciation for the power of advocacy in nursing. Whether advocating for better working conditions or pushing for equitable access to preventive services, nurses can drive meaningful change. In a city as dynamic and complex as</w:t>
      </w:r>
      <w:r>
        <w:t xml:space="preserve"> </w:t>
      </w:r>
      <w:r>
        <w:rPr>
          <w:bCs/>
          <w:b/>
        </w:rPr>
        <w:t xml:space="preserve">Buenos Aires</w:t>
      </w:r>
      <w:r>
        <w:t xml:space="preserve">, where urban health disparities exist alongside world-class facilities, nurses hold the potential to bridge gaps and promote social justice through their practice.</w:t>
      </w:r>
    </w:p>
    <w:bookmarkEnd w:id="23"/>
    <w:bookmarkStart w:id="24" w:name="embracing-technology-in-nursing"/>
    <w:p>
      <w:pPr>
        <w:pStyle w:val="Heading2"/>
      </w:pPr>
      <w:r>
        <w:t xml:space="preserve">Embracing Technology in Nursing</w:t>
      </w:r>
    </w:p>
    <w:p>
      <w:pPr>
        <w:pStyle w:val="FirstParagraph"/>
      </w:pPr>
      <w:r>
        <w:t xml:space="preserve">The digital revolution has transformed nearly every sector of healthcare, including nursing. In</w:t>
      </w:r>
      <w:r>
        <w:t xml:space="preserve"> </w:t>
      </w:r>
      <w:r>
        <w:rPr>
          <w:bCs/>
          <w:b/>
        </w:rPr>
        <w:t xml:space="preserve">Argentina Buenos Aires</w:t>
      </w:r>
      <w:r>
        <w:t xml:space="preserve">, there is a growing adoption of electronic health records (EHRs), telemedicine platforms, and mobile health applications. While these innovations offer great promise for improving efficiency and continuity of care, they also present new challenges related to data privacy, digital literacy among older patients, and equitable access to technology.</w:t>
      </w:r>
    </w:p>
    <w:p>
      <w:pPr>
        <w:pStyle w:val="BodyText"/>
      </w:pPr>
      <w:r>
        <w:t xml:space="preserve">Reflecting on this shift highlights the importance of lifelong learning for nurses. To remain effective in</w:t>
      </w:r>
      <w:r>
        <w:t xml:space="preserve"> </w:t>
      </w:r>
      <w:r>
        <w:rPr>
          <w:bCs/>
          <w:b/>
        </w:rPr>
        <w:t xml:space="preserve">Buenos Aires</w:t>
      </w:r>
      <w:r>
        <w:t xml:space="preserve">, nurses must stay abreast of technological advancements while ensuring that patient-centered values are not lost in the transition to digital environments. Balancing innovation with human connection remains a core challenge—and opportunity—for modern nursing.</w:t>
      </w:r>
    </w:p>
    <w:bookmarkEnd w:id="24"/>
    <w:bookmarkStart w:id="25" w:name="X030676889c9b274bb14d17eaaf5b51ebadc8e3b"/>
    <w:p>
      <w:pPr>
        <w:pStyle w:val="Heading2"/>
      </w:pPr>
      <w:r>
        <w:t xml:space="preserve">Conclusion: Embracing Complexity and Compassion</w:t>
      </w:r>
    </w:p>
    <w:p>
      <w:pPr>
        <w:pStyle w:val="FirstParagraph"/>
      </w:pPr>
      <w:r>
        <w:t xml:space="preserve">In reflecting on the role of the</w:t>
      </w:r>
      <w:r>
        <w:t xml:space="preserve"> </w:t>
      </w:r>
      <w:r>
        <w:rPr>
          <w:bCs/>
          <w:b/>
        </w:rPr>
        <w:t xml:space="preserve">Nurse</w:t>
      </w:r>
      <w:r>
        <w:t xml:space="preserve"> </w:t>
      </w:r>
      <w:r>
        <w:t xml:space="preserve">in</w:t>
      </w:r>
      <w:r>
        <w:t xml:space="preserve"> </w:t>
      </w:r>
      <w:r>
        <w:rPr>
          <w:bCs/>
          <w:b/>
        </w:rPr>
        <w:t xml:space="preserve">Argentina Buenos Aires</w:t>
      </w:r>
      <w:r>
        <w:t xml:space="preserve">, I have come to understand nursing as a multidimensional discipline shaped by historical legacies, cultural diversity, systemic challenges, and technological progress. Each of these factors contributes to a rich tapestry that defines what it means to practice nursing in this vibrant city.</w:t>
      </w:r>
    </w:p>
    <w:p>
      <w:pPr>
        <w:pStyle w:val="BodyText"/>
      </w:pPr>
      <w:r>
        <w:t xml:space="preserve">This reflection paper has reinforced my belief that being a nurse is about more than delivering medical care—it is about forming human connections, advocating for equity, and adapting to an ever-changing world. As I look toward the future of my own journey in healthcare, I carry with me the lessons learned from exploring the realities of nursing in</w:t>
      </w:r>
      <w:r>
        <w:t xml:space="preserve"> </w:t>
      </w:r>
      <w:r>
        <w:rPr>
          <w:bCs/>
          <w:b/>
        </w:rPr>
        <w:t xml:space="preserve">Argentina Buenos Aires</w:t>
      </w:r>
      <w:r>
        <w:t xml:space="preserve">. These insights will guide me in becoming not only a skilled clinician but also a compassionate advocate for health and dignity.</w:t>
      </w:r>
    </w:p>
    <w:p>
      <w:pPr>
        <w:pStyle w:val="BodyText"/>
      </w:pPr>
      <w:r>
        <w:t xml:space="preserve">To those considering this noble path, I urge you to embrace complexity with courage, compassion with conviction—and always remember that behind every chart number is a person waiting to be heard.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Nurse in Argentina, Buenos Aires</dc:title>
  <dc:creator/>
  <dc:language>en</dc:language>
  <cp:keywords/>
  <dcterms:created xsi:type="dcterms:W3CDTF">2026-07-29T12:26:15Z</dcterms:created>
  <dcterms:modified xsi:type="dcterms:W3CDTF">2026-07-29T12:26:15Z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