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Australia</w:t>
      </w:r>
      <w:r>
        <w:t xml:space="preserve"> </w:t>
      </w:r>
      <w:r>
        <w:t xml:space="preserve">Brisbane</w:t>
      </w:r>
    </w:p>
    <w:bookmarkStart w:id="25" w:name="X25b6035ca523f1e39d7953e3d6a9d4ad934dade"/>
    <w:p>
      <w:pPr>
        <w:pStyle w:val="Heading1"/>
      </w:pPr>
      <w:r>
        <w:t xml:space="preserve">The Blue Frontier in the subtropical South</w:t>
      </w:r>
      <w:r>
        <w:br/>
      </w:r>
      <w:r>
        <w:t xml:space="preserve">A Reflection on Being an Oceanographer in Australia Brisbane</w:t>
      </w:r>
    </w:p>
    <w:p>
      <w:pPr>
        <w:pStyle w:val="FirstParagraph"/>
      </w:pPr>
      <w:r>
        <w:t xml:space="preserve">Sitting on the banks of the Brisbane River, watching it meander through the lush green valleys toward Moreton Bay, one cannot help but feel a profound connection to the water that sustains this vibrant city. For years, I viewed water merely as a resource or a recreational backdrop for life in Queensland. However, my journey into becoming an</w:t>
      </w:r>
      <w:r>
        <w:t xml:space="preserve"> </w:t>
      </w:r>
      <w:r>
        <w:rPr>
          <w:bCs/>
          <w:b/>
        </w:rPr>
        <w:t xml:space="preserve">Oceanographer</w:t>
      </w:r>
      <w:r>
        <w:t xml:space="preserve"> </w:t>
      </w:r>
      <w:r>
        <w:t xml:space="preserve">has fundamentally shifted my perspective from observation to deep comprehension. This reflection paper explores the intricate relationship between scientific inquiry, local environmental stewardship, and the unique geographical context of</w:t>
      </w:r>
      <w:r>
        <w:t xml:space="preserve"> </w:t>
      </w:r>
      <w:r>
        <w:rPr>
          <w:bCs/>
          <w:b/>
        </w:rPr>
        <w:t xml:space="preserve">Australia Brisbane</w:t>
      </w:r>
      <w:r>
        <w:t xml:space="preserve">, highlighting why this profession is both a privilege and a responsibility in this specific locale.</w:t>
      </w:r>
    </w:p>
    <w:bookmarkStart w:id="20" w:name="X5f10cc4461ce88ca4868edc1551710328b2c2e3"/>
    <w:p>
      <w:pPr>
        <w:pStyle w:val="Heading2"/>
      </w:pPr>
      <w:r>
        <w:t xml:space="preserve">The Intellectual Journey of an Oceanographer</w:t>
      </w:r>
    </w:p>
    <w:p>
      <w:pPr>
        <w:pStyle w:val="FirstParagraph"/>
      </w:pPr>
      <w:r>
        <w:t xml:space="preserve">Becoming an</w:t>
      </w:r>
    </w:p>
    <w:p>
      <w:pPr>
        <w:pStyle w:val="BodyText"/>
      </w:pPr>
      <w:r>
        <w:t xml:space="preserve">Oceanographer is not merely about studying fish or measuring wave heights; it is about decoding the complex language of the sea. When I first embarked on this path, I was drawn by the mystery of the deep. Yet, as my studies progressed, I realized that oceanography is an interdisciplinary endeavor that integrates biology, chemistry, physics, and geology. In</w:t>
      </w:r>
      <w:r>
        <w:t xml:space="preserve"> </w:t>
      </w:r>
      <w:r>
        <w:rPr>
          <w:bCs/>
          <w:b/>
        </w:rPr>
        <w:t xml:space="preserve">Australia Brisbane</w:t>
      </w:r>
      <w:r>
        <w:t xml:space="preserve">, this interdisciplinary approach is not just academic—it is imperative for survival and sustainability.</w:t>
      </w:r>
    </w:p>
    <w:p>
      <w:pPr>
        <w:pStyle w:val="BodyText"/>
      </w:pPr>
      <w:r>
        <w:t xml:space="preserve">The role of an</w:t>
      </w:r>
      <w:r>
        <w:t xml:space="preserve"> </w:t>
      </w:r>
      <w:r>
        <w:rPr>
          <w:bCs/>
          <w:b/>
        </w:rPr>
        <w:t xml:space="preserve">Oceanographer</w:t>
      </w:r>
      <w:r>
        <w:t xml:space="preserve"> </w:t>
      </w:r>
      <w:r>
        <w:t xml:space="preserve">involves understanding the dynamic systems that govern our planet. It requires patience, rigorous data analysis, and a willingness to embrace uncertainty. In the classroom and on research vessels, I learned that every data point tells a story of climate shifts, pollution dispersion, or ecosystem health. This intellectual rigor is challenging but deeply rewarding. It teaches humility; despite our advanced technology, the ocean remains largely unexplored and unpredictable. For me, this unpredictability is what makes</w:t>
      </w:r>
      <w:r>
        <w:t xml:space="preserve"> </w:t>
      </w:r>
      <w:r>
        <w:rPr>
          <w:bCs/>
          <w:b/>
        </w:rPr>
        <w:t xml:space="preserve">Oceanography</w:t>
      </w:r>
      <w:r>
        <w:t xml:space="preserve"> </w:t>
      </w:r>
      <w:r>
        <w:t xml:space="preserve">so compelling.</w:t>
      </w:r>
    </w:p>
    <w:bookmarkEnd w:id="20"/>
    <w:bookmarkStart w:id="21" w:name="the-unique-context-of-australia-brisbane"/>
    <w:p>
      <w:pPr>
        <w:pStyle w:val="Heading2"/>
      </w:pPr>
      <w:r>
        <w:t xml:space="preserve">The Unique Context of Australia Brisbane</w:t>
      </w:r>
    </w:p>
    <w:p>
      <w:pPr>
        <w:pStyle w:val="FirstParagraph"/>
      </w:pPr>
      <w:r>
        <w:rPr>
          <w:bCs/>
          <w:b/>
        </w:rPr>
        <w:t xml:space="preserve">Australia Brisbane</w:t>
      </w:r>
      <w:r>
        <w:t xml:space="preserve"> </w:t>
      </w:r>
      <w:r>
        <w:t xml:space="preserve">presents a unique case study for marine science. Located on the east coast of Queensland, this city is situated at the interface of freshwater river systems and saltwater marine environments. The confluence of the Brisbane River and Moreton Bay creates a complex estuarine ecosystem that is rich in biodiversity yet highly vulnerable to human activity.</w:t>
      </w:r>
    </w:p>
    <w:p>
      <w:pPr>
        <w:pStyle w:val="BodyText"/>
      </w:pPr>
      <w:r>
        <w:t xml:space="preserve">In</w:t>
      </w:r>
      <w:r>
        <w:t xml:space="preserve"> </w:t>
      </w:r>
      <w:r>
        <w:rPr>
          <w:bCs/>
          <w:b/>
        </w:rPr>
        <w:t xml:space="preserve">Australia Brisbane</w:t>
      </w:r>
      <w:r>
        <w:t xml:space="preserve">, oceanography is not an abstract concept; it is embedded in daily life. The city’s growth, urban development, and tourism industry place immense pressure on local waterways. As an aspiring professional in this field, I have come to understand that my work must be locally relevant. We are not just studying generic ocean models; we are addressing specific issues such as nutrient loading from agricultural runoff affecting coral reefs in the Great Barrier Reef region, sediment management in Moreton Bay, and the impacts of rising sea levels on coastal infrastructure.</w:t>
      </w:r>
    </w:p>
    <w:bookmarkEnd w:id="21"/>
    <w:bookmarkStart w:id="22" w:name="X82be5655d7fc86387ba057b9cdba8c26756f2f3"/>
    <w:p>
      <w:pPr>
        <w:pStyle w:val="Heading2"/>
      </w:pPr>
      <w:r>
        <w:t xml:space="preserve">Environmental Stewardship and Community Engagement</w:t>
      </w:r>
    </w:p>
    <w:p>
      <w:pPr>
        <w:pStyle w:val="FirstParagraph"/>
      </w:pPr>
      <w:r>
        <w:t xml:space="preserve">A significant aspect of being an</w:t>
      </w:r>
      <w:r>
        <w:t xml:space="preserve"> </w:t>
      </w:r>
      <w:r>
        <w:rPr>
          <w:bCs/>
          <w:b/>
        </w:rPr>
        <w:t xml:space="preserve">Oceanographer</w:t>
      </w:r>
      <w:r>
        <w:t xml:space="preserve"> </w:t>
      </w:r>
      <w:r>
        <w:t xml:space="preserve">today is community engagement. Science does not exist in a vacuum. In</w:t>
      </w:r>
      <w:r>
        <w:t xml:space="preserve"> </w:t>
      </w:r>
      <w:r>
        <w:rPr>
          <w:bCs/>
          <w:b/>
        </w:rPr>
        <w:t xml:space="preserve">Australia Brisbane</w:t>
      </w:r>
      <w:r>
        <w:t xml:space="preserve">, there is a strong cultural emphasis on outdoor living and environmental conservation. The residents are generally aware of their proximity to nature, which creates an opportunity for effective science communication.</w:t>
      </w:r>
    </w:p>
    <w:p>
      <w:pPr>
        <w:pStyle w:val="BodyText"/>
      </w:pPr>
      <w:r>
        <w:t xml:space="preserve">I have reflected extensively on how an</w:t>
      </w:r>
      <w:r>
        <w:t xml:space="preserve"> </w:t>
      </w:r>
      <w:r>
        <w:rPr>
          <w:bCs/>
          <w:b/>
        </w:rPr>
        <w:t xml:space="preserve">Oceanographer</w:t>
      </w:r>
      <w:r>
        <w:t xml:space="preserve"> </w:t>
      </w:r>
      <w:r>
        <w:t xml:space="preserve">can bridge the gap between scientific data and public policy. In</w:t>
      </w:r>
      <w:r>
        <w:t xml:space="preserve"> </w:t>
      </w:r>
      <w:r>
        <w:rPr>
          <w:bCs/>
          <w:b/>
        </w:rPr>
        <w:t xml:space="preserve">Australia Brisbane</w:t>
      </w:r>
      <w:r>
        <w:t xml:space="preserve">, this means collaborating with local councils, indigenous communities (particularly the Turrbal and Jagera people, whose connection to Country is ancient and profound), and environmental groups. Indigenous knowledge systems offer invaluable insights into marine ecosystems that have been ignored by Western science for too long. Integrating this traditional ecological knowledge with modern oceanographic techniques provides a holistic approach to managing our coastal resources.</w:t>
      </w:r>
    </w:p>
    <w:p>
      <w:pPr>
        <w:pStyle w:val="BodyText"/>
      </w:pPr>
      <w:r>
        <w:t xml:space="preserve">Furthermore, the issue of climate change looms large over</w:t>
      </w:r>
      <w:r>
        <w:t xml:space="preserve"> </w:t>
      </w:r>
      <w:r>
        <w:rPr>
          <w:bCs/>
          <w:b/>
        </w:rPr>
        <w:t xml:space="preserve">Australia Brisbane</w:t>
      </w:r>
      <w:r>
        <w:t xml:space="preserve">. Rising sea temperatures threaten coral bleaching events, which are already frequent in the nearby Great Barrier Reef. As an</w:t>
      </w:r>
      <w:r>
        <w:t xml:space="preserve"> </w:t>
      </w:r>
      <w:r>
        <w:rPr>
          <w:bCs/>
          <w:b/>
        </w:rPr>
        <w:t xml:space="preserve">Oceanographer</w:t>
      </w:r>
      <w:r>
        <w:t xml:space="preserve">, I feel a moral imperative to contribute to mitigation strategies. This involves not only researching carbon sequestration methods but also advocating for policies that reduce greenhouse gas emissions and protect marine habitats.</w:t>
      </w:r>
    </w:p>
    <w:bookmarkEnd w:id="22"/>
    <w:bookmarkStart w:id="23" w:name="X66b4b5f912b230f8d886baf4f4cd1c16e9f7f8e"/>
    <w:p>
      <w:pPr>
        <w:pStyle w:val="Heading2"/>
      </w:pPr>
      <w:r>
        <w:t xml:space="preserve">Professional Challenges and Ethical Considerations</w:t>
      </w:r>
    </w:p>
    <w:p>
      <w:pPr>
        <w:pStyle w:val="FirstParagraph"/>
      </w:pPr>
      <w:r>
        <w:t xml:space="preserve">The path of an</w:t>
      </w:r>
      <w:r>
        <w:t xml:space="preserve"> </w:t>
      </w:r>
      <w:r>
        <w:rPr>
          <w:bCs/>
          <w:b/>
        </w:rPr>
        <w:t xml:space="preserve">Oceanographer</w:t>
      </w:r>
      <w:r>
        <w:t xml:space="preserve"> </w:t>
      </w:r>
      <w:r>
        <w:t xml:space="preserve">is fraught with challenges, particularly in funding and political will. In</w:t>
      </w:r>
      <w:r>
        <w:t xml:space="preserve"> </w:t>
      </w:r>
      <w:r>
        <w:rPr>
          <w:bCs/>
          <w:b/>
        </w:rPr>
        <w:t xml:space="preserve">Australia Brisbane</w:t>
      </w:r>
      <w:r>
        <w:t xml:space="preserve">, economic pressures often compete with environmental protections. There is a constant tension between development projects—such as port expansions or infrastructure upgrades—and the need to preserve marine biodiversity.</w:t>
      </w:r>
    </w:p>
    <w:p>
      <w:pPr>
        <w:pStyle w:val="BodyText"/>
      </w:pPr>
      <w:r>
        <w:t xml:space="preserve">Ethical considerations are central to my practice. Who has access to ocean resources? How do we ensure that scientific research benefits the broader community rather than just corporate interests? These questions keep me grounded. I believe that an</w:t>
      </w:r>
      <w:r>
        <w:t xml:space="preserve"> </w:t>
      </w:r>
      <w:r>
        <w:rPr>
          <w:bCs/>
          <w:b/>
        </w:rPr>
        <w:t xml:space="preserve">Oceanographer</w:t>
      </w:r>
      <w:r>
        <w:t xml:space="preserve"> </w:t>
      </w:r>
      <w:r>
        <w:t xml:space="preserve">must be a transparent communicator of risks and uncertainties. In</w:t>
      </w:r>
      <w:r>
        <w:t xml:space="preserve"> </w:t>
      </w:r>
      <w:r>
        <w:rPr>
          <w:bCs/>
          <w:b/>
        </w:rPr>
        <w:t xml:space="preserve">Australia Brisbane</w:t>
      </w:r>
      <w:r>
        <w:t xml:space="preserve">, where weather events like cyclones and floods can have devastating impacts, accurate oceanographic forecasting is crucial for public safety.</w:t>
      </w:r>
    </w:p>
    <w:bookmarkEnd w:id="23"/>
    <w:bookmarkStart w:id="24" w:name="X1c9212f394b0090784879c81203ec030cce32a3"/>
    <w:p>
      <w:pPr>
        <w:pStyle w:val="Heading2"/>
      </w:pPr>
      <w:r>
        <w:t xml:space="preserve">Conclusion: A Lifelong Commitment to the Blue Planet</w:t>
      </w:r>
    </w:p>
    <w:p>
      <w:pPr>
        <w:pStyle w:val="FirstParagraph"/>
      </w:pPr>
      <w:r>
        <w:t xml:space="preserve">In conclusion, my reflection as an</w:t>
      </w:r>
      <w:r>
        <w:t xml:space="preserve"> </w:t>
      </w:r>
      <w:r>
        <w:rPr>
          <w:bCs/>
          <w:b/>
        </w:rPr>
        <w:t xml:space="preserve">Oceanographer</w:t>
      </w:r>
      <w:r>
        <w:t xml:space="preserve"> </w:t>
      </w:r>
      <w:r>
        <w:t xml:space="preserve">in</w:t>
      </w:r>
      <w:r>
        <w:t xml:space="preserve"> </w:t>
      </w:r>
      <w:r>
        <w:rPr>
          <w:bCs/>
          <w:b/>
        </w:rPr>
        <w:t xml:space="preserve">Australia Brisbane</w:t>
      </w:r>
      <w:r>
        <w:t xml:space="preserve"> </w:t>
      </w:r>
      <w:r>
        <w:t xml:space="preserve">reveals a profession that is deeply intertwined with local identity and global responsibility. The city’s location offers unparalleled access to diverse marine environments, from freshwater rivers to coral reefs and open ocean currents. This diversity demands a multifaceted scientific approach.</w:t>
      </w:r>
    </w:p>
    <w:p>
      <w:pPr>
        <w:pStyle w:val="BodyText"/>
      </w:pPr>
      <w:r>
        <w:t xml:space="preserve">I am committed to continuing my work in this field, driven by the desire to protect the waters that define</w:t>
      </w:r>
      <w:r>
        <w:t xml:space="preserve"> </w:t>
      </w:r>
      <w:r>
        <w:rPr>
          <w:bCs/>
          <w:b/>
        </w:rPr>
        <w:t xml:space="preserve">Australia Brisbane</w:t>
      </w:r>
      <w:r>
        <w:t xml:space="preserve">. The role of an</w:t>
      </w:r>
      <w:r>
        <w:t xml:space="preserve"> </w:t>
      </w:r>
      <w:r>
        <w:rPr>
          <w:bCs/>
          <w:b/>
        </w:rPr>
        <w:t xml:space="preserve">Oceanographer</w:t>
      </w:r>
      <w:r>
        <w:t xml:space="preserve"> </w:t>
      </w:r>
      <w:r>
        <w:t xml:space="preserve">is evolving; it is no longer enough to simply observe. We must act as advocates, educators, and innovators. By integrating scientific rigor with community engagement and ethical responsibility, I aim to contribute meaningfully to the preservation of our marine ecosystems. The ocean is not just a body of water; it is the lifeblood of our planet and a vital component of human heritage. In</w:t>
      </w:r>
      <w:r>
        <w:t xml:space="preserve"> </w:t>
      </w:r>
      <w:r>
        <w:rPr>
          <w:bCs/>
          <w:b/>
        </w:rPr>
        <w:t xml:space="preserve">Australia Brisbane</w:t>
      </w:r>
      <w:r>
        <w:t xml:space="preserve">, we have the privilege and the duty to safeguard this blue frontier for future generations.</w:t>
      </w:r>
    </w:p>
    <w:p>
      <w:pPr>
        <w:pStyle w:val="BodyText"/>
      </w:pPr>
      <w:r>
        <w:t xml:space="preserve">This reflection serves as a testament to my dedication to</w:t>
      </w:r>
      <w:r>
        <w:t xml:space="preserve"> </w:t>
      </w:r>
      <w:r>
        <w:rPr>
          <w:bCs/>
          <w:b/>
        </w:rPr>
        <w:t xml:space="preserve">Oceanography</w:t>
      </w:r>
      <w:r>
        <w:t xml:space="preserve"> </w:t>
      </w:r>
      <w:r>
        <w:t xml:space="preserve">and my belief in the power of science to inform and inspire positive change in our community. As I move forward in my career, I will carry with me the lessons learned from studying the complex dynamics of water, always keeping</w:t>
      </w:r>
      <w:r>
        <w:t xml:space="preserve"> </w:t>
      </w:r>
      <w:r>
        <w:rPr>
          <w:bCs/>
          <w:b/>
        </w:rPr>
        <w:t xml:space="preserve">Australia Brisbane</w:t>
      </w:r>
      <w:r>
        <w:t xml:space="preserve"> </w:t>
      </w:r>
      <w:r>
        <w:t xml:space="preserve">at heart.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Oceanographer in Australia Brisbane</dc:title>
  <dc:creator/>
  <dc:language>en</dc:language>
  <cp:keywords/>
  <dcterms:created xsi:type="dcterms:W3CDTF">2026-07-29T12:38:47Z</dcterms:created>
  <dcterms:modified xsi:type="dcterms:W3CDTF">2026-07-29T12:38:47Z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