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30402068ae7b7526a7888f0d1fb2d50a2051b3"/>
    <w:p>
      <w:pPr>
        <w:pStyle w:val="Heading1"/>
      </w:pPr>
      <w:r>
        <w:t xml:space="preserve">The Role and Impact of the Orthodontist in Brazil São Paulo</w:t>
      </w:r>
    </w:p>
    <w:p>
      <w:pPr>
        <w:pStyle w:val="FirstParagraph"/>
      </w:pPr>
      <w:r>
        <w:rPr>
          <w:bCs/>
          <w:b/>
        </w:rPr>
        <w:t xml:space="preserve">Date:</w:t>
      </w:r>
      <w:r>
        <w:t xml:space="preserve"> </w:t>
      </w:r>
      <w:r>
        <w:t xml:space="preserve">October 26, 2023</w:t>
      </w:r>
    </w:p>
    <w:p>
      <w:pPr>
        <w:pStyle w:val="BodyText"/>
      </w:pPr>
      <w:r>
        <w:rPr>
          <w:bCs/>
          <w:b/>
        </w:rPr>
        <w:t xml:space="preserve">Mission:</w:t>
      </w:r>
      <w:r>
        <w:t xml:space="preserve">To reflect upon the socio-cultural and clinical significance of orthodontic care within one of the most dynamic metropolitan areas in the world.</w:t>
      </w:r>
    </w:p>
    <w:bookmarkStart w:id="20" w:name="X796bc3ab210ca67c13af9f81aa2c2cc614275c0"/>
    <w:p>
      <w:pPr>
        <w:pStyle w:val="Heading2"/>
      </w:pPr>
      <w:r>
        <w:t xml:space="preserve">I. Introduction: The Intersection of Aesthetics and Functionality</w:t>
      </w:r>
    </w:p>
    <w:p>
      <w:pPr>
        <w:pStyle w:val="FirstParagraph"/>
      </w:pPr>
      <w:r>
        <w:t xml:space="preserve">In the bustling metropolis known as</w:t>
      </w:r>
      <w:r>
        <w:t xml:space="preserve"> </w:t>
      </w:r>
      <w:r>
        <w:rPr>
          <w:bCs/>
          <w:b/>
        </w:rPr>
        <w:t xml:space="preserve">Brazil São Paulo</w:t>
      </w:r>
      <w:r>
        <w:t xml:space="preserve">, where economic power meets cultural diversity, the practice of dentistry transcends mere medical intervention to become a facet of social identity and self-esteem. At the center of this dynamic lies the profession of the</w:t>
      </w:r>
      <w:r>
        <w:t xml:space="preserve"> </w:t>
      </w:r>
      <w:r>
        <w:rPr>
          <w:bCs/>
          <w:b/>
        </w:rPr>
        <w:t xml:space="preserve">Orthodontist</w:t>
      </w:r>
      <w:r>
        <w:t xml:space="preserve">. This reflection paper seeks to explore not only the technical prowess required in this specialty but also its profound implications on patient well-being, public health, and aesthetic culture in</w:t>
      </w:r>
      <w:r>
        <w:t xml:space="preserve"> </w:t>
      </w:r>
      <w:r>
        <w:rPr>
          <w:bCs/>
          <w:b/>
        </w:rPr>
        <w:t xml:space="preserve">Brazil São Paulo</w:t>
      </w:r>
      <w:r>
        <w:t xml:space="preserve">. The city stands as a microcosm of Brazilian society, characterized by stark contrasts between wealth and poverty, tradition and modernity. Within this context, the</w:t>
      </w:r>
      <w:r>
        <w:t xml:space="preserve"> </w:t>
      </w:r>
      <w:r>
        <w:rPr>
          <w:bCs/>
          <w:b/>
        </w:rPr>
        <w:t xml:space="preserve">Orthodontist</w:t>
      </w:r>
      <w:r>
        <w:t xml:space="preserve"> </w:t>
      </w:r>
      <w:r>
        <w:t xml:space="preserve">plays a pivotal role in bridging gaps—both physical and social—through the correction of malocclusions and the enhancement of facial aesthetics.</w:t>
      </w:r>
      <w:r>
        <w:t xml:space="preserve"> </w:t>
      </w:r>
      <w:r>
        <w:t xml:space="preserve">The pursuit of an ideal smile is not unique to</w:t>
      </w:r>
      <w:r>
        <w:t xml:space="preserve"> </w:t>
      </w:r>
      <w:r>
        <w:rPr>
          <w:bCs/>
          <w:b/>
        </w:rPr>
        <w:t xml:space="preserve">Brazil São Paulo</w:t>
      </w:r>
      <w:r>
        <w:t xml:space="preserve">, yet it holds particular resonance here. The city’s cosmopolitan nature means that orthodontic trends are influenced by global standards while remaining deeply rooted in local cultural values. The</w:t>
      </w:r>
      <w:r>
        <w:t xml:space="preserve"> </w:t>
      </w:r>
      <w:r>
        <w:rPr>
          <w:bCs/>
          <w:b/>
        </w:rPr>
        <w:t xml:space="preserve">Orthodontist</w:t>
      </w:r>
      <w:r>
        <w:t xml:space="preserve"> </w:t>
      </w:r>
      <w:r>
        <w:t xml:space="preserve">in this region must navigate these dual influences, ensuring that treatment plans respect individual anatomical differences while meeting the high aesthetic expectations of a society that places significant value on physical appearance.</w:t>
      </w:r>
    </w:p>
    <w:bookmarkEnd w:id="20"/>
    <w:bookmarkStart w:id="21" w:name="X3bded0ccce54223dee6733b7a4ff9de0394698b"/>
    <w:p>
      <w:pPr>
        <w:pStyle w:val="Heading2"/>
      </w:pPr>
      <w:r>
        <w:t xml:space="preserve">II. The Cultural Context of Beauty and Confidence</w:t>
      </w:r>
    </w:p>
    <w:p>
      <w:pPr>
        <w:pStyle w:val="FirstParagraph"/>
      </w:pPr>
      <w:r>
        <w:t xml:space="preserve">In</w:t>
      </w:r>
      <w:r>
        <w:t xml:space="preserve"> </w:t>
      </w:r>
      <w:r>
        <w:rPr>
          <w:bCs/>
          <w:b/>
        </w:rPr>
        <w:t xml:space="preserve">Brazil São Paulo</w:t>
      </w:r>
      <w:r>
        <w:t xml:space="preserve">, beauty is often viewed as a form of social capital. The influence of media, fashion, and social platforms has elevated the status of dental aesthetics to unprecedented levels. For many residents, visiting an</w:t>
      </w:r>
      <w:r>
        <w:t xml:space="preserve"> </w:t>
      </w:r>
      <w:r>
        <w:rPr>
          <w:bCs/>
          <w:b/>
        </w:rPr>
        <w:t xml:space="preserve">Orthodontist</w:t>
      </w:r>
      <w:r>
        <w:t xml:space="preserve"> </w:t>
      </w:r>
      <w:r>
        <w:t xml:space="preserve">is not merely about correcting teeth; it is an investment in one’s professional and social future. The straightening of teeth is frequently associated with discipline, health awareness, and modernity. Consequently, the demand for orthodontic services in</w:t>
      </w:r>
      <w:r>
        <w:t xml:space="preserve"> </w:t>
      </w:r>
      <w:r>
        <w:rPr>
          <w:bCs/>
          <w:b/>
        </w:rPr>
        <w:t xml:space="preserve">Brazil São Paulo</w:t>
      </w:r>
      <w:r>
        <w:t xml:space="preserve"> </w:t>
      </w:r>
      <w:r>
        <w:t xml:space="preserve">has surged across various socioeconomic strata.</w:t>
      </w:r>
      <w:r>
        <w:t xml:space="preserve"> </w:t>
      </w:r>
      <w:r>
        <w:t xml:space="preserve">However, this cultural emphasis on aesthetics brings with it a set of ethical responsibilities for the</w:t>
      </w:r>
      <w:r>
        <w:t xml:space="preserve"> </w:t>
      </w:r>
      <w:r>
        <w:rPr>
          <w:bCs/>
          <w:b/>
        </w:rPr>
        <w:t xml:space="preserve">Orthodontist</w:t>
      </w:r>
      <w:r>
        <w:t xml:space="preserve">. It is crucial to distinguish between health-driven treatment and purely cosmetic desires. In a city as vibrant and fast-paced as</w:t>
      </w:r>
      <w:r>
        <w:t xml:space="preserve"> </w:t>
      </w:r>
      <w:r>
        <w:rPr>
          <w:bCs/>
          <w:b/>
        </w:rPr>
        <w:t xml:space="preserve">Brazil São Paulo</w:t>
      </w:r>
      <w:r>
        <w:t xml:space="preserve">, patients may feel pressured to conform to specific ideals. The role of the</w:t>
      </w:r>
      <w:r>
        <w:t xml:space="preserve"> </w:t>
      </w:r>
      <w:r>
        <w:rPr>
          <w:bCs/>
          <w:b/>
        </w:rPr>
        <w:t xml:space="preserve">Orthodontist</w:t>
      </w:r>
      <w:r>
        <w:t xml:space="preserve">, therefore, extends beyond mechanics; it involves counseling, education, and setting realistic expectations. By fostering a dialogue that prioritizes oral health alongside aesthetics, the orthodontic specialist ensures that treatments contribute positively to the patient’s psychological well-being rather than exacerbating body image issues.</w:t>
      </w:r>
    </w:p>
    <w:bookmarkEnd w:id="21"/>
    <w:bookmarkStart w:id="22" w:name="X0e4194e27c8a5ee6a45f20811fb6c0784b454f8"/>
    <w:p>
      <w:pPr>
        <w:pStyle w:val="Heading2"/>
      </w:pPr>
      <w:r>
        <w:t xml:space="preserve">III. Technological Advancements and Accessibility</w:t>
      </w:r>
    </w:p>
    <w:p>
      <w:pPr>
        <w:pStyle w:val="FirstParagraph"/>
      </w:pPr>
      <w:r>
        <w:t xml:space="preserve">Brazil São Paulo</w:t>
      </w:r>
      <w:r>
        <w:t xml:space="preserve"> </w:t>
      </w:r>
      <w:r>
        <w:t xml:space="preserve">is a hub for technological innovation in healthcare. The field of orthodontics has benefited immensely from these advancements, with the</w:t>
      </w:r>
      <w:r>
        <w:t xml:space="preserve"> </w:t>
      </w:r>
      <w:r>
        <w:rPr>
          <w:bCs/>
          <w:b/>
        </w:rPr>
        <w:t xml:space="preserve">Orthodontist</w:t>
      </w:r>
      <w:r>
        <w:t xml:space="preserve"> </w:t>
      </w:r>
      <w:r>
        <w:t xml:space="preserve">at the forefront of adopting digital technologies. From 3D imaging and intraoral scanners to clear aligner therapies such as Invisalign, the landscape of orthodontic care in</w:t>
      </w:r>
      <w:r>
        <w:t xml:space="preserve"> </w:t>
      </w:r>
      <w:r>
        <w:rPr>
          <w:bCs/>
          <w:b/>
        </w:rPr>
        <w:t xml:space="preserve">Brazil São Paulo</w:t>
      </w:r>
      <w:r>
        <w:t xml:space="preserve"> </w:t>
      </w:r>
      <w:r>
        <w:t xml:space="preserve">has been transformed. These technologies offer greater precision, comfort, and aesthetic discretion for patients who may be reluctant to undergo traditional metal brace treatments due to professional or social concerns.</w:t>
      </w:r>
      <w:r>
        <w:t xml:space="preserve"> </w:t>
      </w:r>
      <w:r>
        <w:t xml:space="preserve">Yet, with these advancements comes the challenge of accessibility. While private practices in upscale neighborhoods of</w:t>
      </w:r>
      <w:r>
        <w:t xml:space="preserve"> </w:t>
      </w:r>
      <w:r>
        <w:rPr>
          <w:bCs/>
          <w:b/>
        </w:rPr>
        <w:t xml:space="preserve">Brazil São Paulo</w:t>
      </w:r>
      <w:r>
        <w:t xml:space="preserve"> </w:t>
      </w:r>
      <w:r>
        <w:t xml:space="preserve">offer state-of-the-art orthodontic solutions, public health systems face significant hurdles in providing equitable access to care. The</w:t>
      </w:r>
      <w:r>
        <w:t xml:space="preserve"> </w:t>
      </w:r>
      <w:r>
        <w:rPr>
          <w:bCs/>
          <w:b/>
        </w:rPr>
        <w:t xml:space="preserve">Orthodontist</w:t>
      </w:r>
      <w:r>
        <w:t xml:space="preserve"> </w:t>
      </w:r>
      <w:r>
        <w:t xml:space="preserve">working within the Unified Health System (SUS) faces a different set of constraints, often dealing with complex cases requiring surgical intervention due to delayed treatments. Reflecting on this disparity highlights the need for continued advocacy and policy improvements to ensure that every resident of</w:t>
      </w:r>
      <w:r>
        <w:t xml:space="preserve"> </w:t>
      </w:r>
      <w:r>
        <w:rPr>
          <w:bCs/>
          <w:b/>
        </w:rPr>
        <w:t xml:space="preserve">Brazil São Paulo</w:t>
      </w:r>
      <w:r>
        <w:t xml:space="preserve">, regardless of income, has access to essential orthodontic care.</w:t>
      </w:r>
    </w:p>
    <w:bookmarkEnd w:id="22"/>
    <w:bookmarkStart w:id="23" w:name="Xc4f31c0501cfa519a7bd0cdcccfa00df5ff11ad"/>
    <w:p>
      <w:pPr>
        <w:pStyle w:val="Heading2"/>
      </w:pPr>
      <w:r>
        <w:t xml:space="preserve">IV. The Psychosocial Impact of Orthodontic Treatment</w:t>
      </w:r>
    </w:p>
    <w:p>
      <w:pPr>
        <w:pStyle w:val="FirstParagraph"/>
      </w:pPr>
      <w:r>
        <w:t xml:space="preserve">Beyond the physical alignment of teeth, orthodontic treatment in</w:t>
      </w:r>
      <w:r>
        <w:t xml:space="preserve"> </w:t>
      </w:r>
      <w:r>
        <w:rPr>
          <w:bCs/>
          <w:b/>
        </w:rPr>
        <w:t xml:space="preserve">Brazil São Paulo</w:t>
      </w:r>
      <w:r>
        <w:t xml:space="preserve"> </w:t>
      </w:r>
      <w:r>
        <w:t xml:space="preserve">has profound psychosocial impacts. Studies and anecdotal evidence suggest that improved dental aesthetics can lead to increased confidence, better social interactions, and enhanced career opportunities. For children and adolescents in</w:t>
      </w:r>
      <w:r>
        <w:t xml:space="preserve"> </w:t>
      </w:r>
      <w:r>
        <w:rPr>
          <w:bCs/>
          <w:b/>
        </w:rPr>
        <w:t xml:space="preserve">Brazil São Paulo</w:t>
      </w:r>
      <w:r>
        <w:t xml:space="preserve">, where peer acceptance is critical during formative years, the intervention of an</w:t>
      </w:r>
      <w:r>
        <w:t xml:space="preserve"> </w:t>
      </w:r>
      <w:r>
        <w:rPr>
          <w:bCs/>
          <w:b/>
        </w:rPr>
        <w:t xml:space="preserve">Orthodontist</w:t>
      </w:r>
      <w:r>
        <w:t xml:space="preserve"> </w:t>
      </w:r>
      <w:r>
        <w:t xml:space="preserve">can be life-changing. It helps mitigate bullying related to dental appearance and fosters a positive self-image.</w:t>
      </w:r>
      <w:r>
        <w:t xml:space="preserve"> </w:t>
      </w:r>
      <w:r>
        <w:t xml:space="preserve">Moreover, in a society as diverse as that found in</w:t>
      </w:r>
      <w:r>
        <w:t xml:space="preserve"> </w:t>
      </w:r>
      <w:r>
        <w:rPr>
          <w:bCs/>
          <w:b/>
        </w:rPr>
        <w:t xml:space="preserve">Brazil São Paulo, orthodontic treatment must be culturally sensitive. The</w:t>
      </w:r>
      <w:r>
        <w:rPr>
          <w:bCs/>
          <w:b/>
        </w:rPr>
        <w:t xml:space="preserve"> </w:t>
      </w:r>
      <w:r>
        <w:rPr>
          <w:bCs/>
          <w:b/>
          <w:bCs/>
          <w:b/>
        </w:rPr>
        <w:t xml:space="preserve">Orthodontist</w:t>
      </w:r>
      <w:r>
        <w:rPr>
          <w:bCs/>
          <w:b/>
        </w:rPr>
        <w:t xml:space="preserve"> </w:t>
      </w:r>
      <w:r>
        <w:rPr>
          <w:bCs/>
          <w:b/>
        </w:rPr>
        <w:t xml:space="preserve">must understand the unique facial structures and genetic backgrounds of their patients, which vary widely across different populations within the city. Personalized care is essential to achieving outcomes that are not only technically successful but also harmonious with the patient’s ethnic features. This personalized approach reinforces the therapeutic alliance between the</w:t>
      </w:r>
      <w:r>
        <w:rPr>
          <w:bCs/>
          <w:b/>
        </w:rPr>
        <w:t xml:space="preserve"> </w:t>
      </w:r>
      <w:r>
        <w:rPr>
          <w:bCs/>
          <w:b/>
          <w:bCs/>
          <w:b/>
        </w:rPr>
        <w:t xml:space="preserve">Orthodontist</w:t>
      </w:r>
      <w:r>
        <w:rPr>
          <w:bCs/>
          <w:b/>
        </w:rPr>
        <w:t xml:space="preserve"> </w:t>
      </w:r>
      <w:r>
        <w:rPr>
          <w:bCs/>
          <w:b/>
        </w:rPr>
        <w:t xml:space="preserve">and the patient, ensuring higher compliance and satisfaction rates.</w:t>
      </w:r>
    </w:p>
    <w:bookmarkEnd w:id="23"/>
    <w:bookmarkStart w:id="24" w:name="v.-challenges-and-ethical-considerations"/>
    <w:p>
      <w:pPr>
        <w:pStyle w:val="Heading2"/>
      </w:pPr>
      <w:r>
        <w:t xml:space="preserve">V. Challenges and Ethical Considerations</w:t>
      </w:r>
    </w:p>
    <w:p>
      <w:pPr>
        <w:pStyle w:val="FirstParagraph"/>
      </w:pPr>
      <w:r>
        <w:t xml:space="preserve">Despite progress, challenges remain for practitioners in</w:t>
      </w:r>
      <w:r>
        <w:t xml:space="preserve"> </w:t>
      </w:r>
      <w:r>
        <w:rPr>
          <w:bCs/>
          <w:b/>
        </w:rPr>
        <w:t xml:space="preserve">Brazil São Paulo</w:t>
      </w:r>
      <w:r>
        <w:t xml:space="preserve">. The commercialization of aesthetic dentistry can sometimes lead to over-treatment or unnecessary interventions driven by profit rather than necessity. The</w:t>
      </w:r>
      <w:r>
        <w:t xml:space="preserve"> </w:t>
      </w:r>
      <w:r>
        <w:rPr>
          <w:bCs/>
          <w:b/>
        </w:rPr>
        <w:t xml:space="preserve">Orthodontist</w:t>
      </w:r>
      <w:r>
        <w:t xml:space="preserve"> </w:t>
      </w:r>
      <w:r>
        <w:t xml:space="preserve">must maintain professional integrity, adhering to ethical guidelines that prioritize patient health above all else. Additionally, the economic volatility inherent in emerging markets like Brazil can affect the affordability of long-term orthodontic treatments. Patients may struggle with payment plans or insurance coverage, requiring</w:t>
      </w:r>
      <w:r>
        <w:t xml:space="preserve"> </w:t>
      </w:r>
      <w:r>
        <w:rPr>
          <w:bCs/>
          <w:b/>
        </w:rPr>
        <w:t xml:space="preserve">Orthodontists</w:t>
      </w:r>
      <w:r>
        <w:t xml:space="preserve"> </w:t>
      </w:r>
      <w:r>
        <w:t xml:space="preserve">to be flexible and empathetic in their financial counseling.</w:t>
      </w:r>
      <w:r>
        <w:t xml:space="preserve"> </w:t>
      </w:r>
      <w:r>
        <w:t xml:space="preserve">Furthermore, the environmental impact of orthodontic materials is becoming an area of concern. As awareness grows in</w:t>
      </w:r>
      <w:r>
        <w:t xml:space="preserve"> </w:t>
      </w:r>
      <w:r>
        <w:rPr>
          <w:bCs/>
          <w:b/>
        </w:rPr>
        <w:t xml:space="preserve">Brazil São Paulo, there is a push towards more sustainable practices within the profession. The</w:t>
      </w:r>
      <w:r>
        <w:rPr>
          <w:bCs/>
          <w:b/>
        </w:rPr>
        <w:t xml:space="preserve"> </w:t>
      </w:r>
      <w:r>
        <w:rPr>
          <w:bCs/>
          <w:b/>
          <w:bCs/>
          <w:b/>
        </w:rPr>
        <w:t xml:space="preserve">Orthodontist</w:t>
      </w:r>
      <w:r>
        <w:rPr>
          <w:bCs/>
          <w:b/>
        </w:rPr>
        <w:t xml:space="preserve"> </w:t>
      </w:r>
      <w:r>
        <w:rPr>
          <w:bCs/>
          <w:b/>
        </w:rPr>
        <w:t xml:space="preserve">is increasingly expected to consider the lifecycle of their materials, reducing waste and opting for eco-friendly alternatives where possible.</w:t>
      </w:r>
    </w:p>
    <w:bookmarkEnd w:id="24"/>
    <w:bookmarkStart w:id="25" w:name="X60050e3199c6084140ff12904b48646758e633d"/>
    <w:p>
      <w:pPr>
        <w:pStyle w:val="Heading2"/>
      </w:pPr>
      <w:r>
        <w:t xml:space="preserve">VI. Conclusion: A Future of Integrated Care</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Brazil São Paulo</w:t>
      </w:r>
      <w:r>
        <w:t xml:space="preserve"> </w:t>
      </w:r>
      <w:r>
        <w:t xml:space="preserve">is multifaceted, encompassing technical expertise, cultural sensitivity, and ethical responsibility. It is a profession that intersects with broader societal themes such as beauty standards, social mobility, and public health equity. As</w:t>
      </w:r>
    </w:p>
    <w:p>
      <w:pPr>
        <w:pStyle w:val="BodyText"/>
      </w:pPr>
      <w:r>
        <w:t xml:space="preserve">Brazil São Paulo continues to evolve as a global city, the orthodontic community must adapt to emerging trends while maintaining a steadfast commitment to patient welfare.</w:t>
      </w:r>
      <w:r>
        <w:t xml:space="preserve"> </w:t>
      </w:r>
      <w:r>
        <w:t xml:space="preserve">The reflection on this topic underscores the importance of viewing orthodontic care not just as a dental service but as a holistic intervention that enhances quality of life. For every individual in</w:t>
      </w:r>
      <w:r>
        <w:t xml:space="preserve"> </w:t>
      </w:r>
      <w:r>
        <w:rPr>
          <w:bCs/>
          <w:b/>
        </w:rPr>
        <w:t xml:space="preserve">Brazil São Paulo</w:t>
      </w:r>
      <w:r>
        <w:t xml:space="preserve"> </w:t>
      </w:r>
      <w:r>
        <w:t xml:space="preserve">who walks into an orthodontist’s office, there is an opportunity for transformation—physical, emotional, and social. It is the duty of the</w:t>
      </w:r>
      <w:r>
        <w:t xml:space="preserve"> </w:t>
      </w:r>
      <w:r>
        <w:rPr>
          <w:bCs/>
          <w:b/>
        </w:rPr>
        <w:t xml:space="preserve">Orthodontist</w:t>
      </w:r>
      <w:r>
        <w:t xml:space="preserve"> </w:t>
      </w:r>
      <w:r>
        <w:t xml:space="preserve">to seize this opportunity with professionalism, empathy, and a deep understanding of the unique context in which they practice. Ultimately, by focusing on comprehensive care that respects both health and aesthetics orthodontists contribute significantly to the well-being of one of Brazil’s most vital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Orthodontist in Brazil São Paulo</dc:title>
  <dc:creator/>
  <dc:language>en</dc:language>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