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Orthodontic</w:t>
      </w:r>
      <w:r>
        <w:t xml:space="preserve"> </w:t>
      </w:r>
      <w:r>
        <w:t xml:space="preserve">Care:</w:t>
      </w:r>
      <w:r>
        <w:t xml:space="preserve"> </w:t>
      </w:r>
      <w:r>
        <w:t xml:space="preserve">Bridging</w:t>
      </w:r>
      <w:r>
        <w:t xml:space="preserve"> </w:t>
      </w:r>
      <w:r>
        <w:t xml:space="preserve">Tradition</w:t>
      </w:r>
      <w:r>
        <w:t xml:space="preserve"> </w:t>
      </w:r>
      <w:r>
        <w:t xml:space="preserve">and</w:t>
      </w:r>
      <w:r>
        <w:t xml:space="preserve"> </w:t>
      </w:r>
      <w:r>
        <w:t xml:space="preserve">Modernity</w:t>
      </w:r>
      <w:r>
        <w:t xml:space="preserve"> </w:t>
      </w:r>
      <w:r>
        <w:t xml:space="preserve">in</w:t>
      </w:r>
      <w:r>
        <w:t xml:space="preserve"> </w:t>
      </w:r>
      <w:r>
        <w:t xml:space="preserve">Ethiopia,</w:t>
      </w:r>
      <w:r>
        <w:t xml:space="preserve"> </w:t>
      </w:r>
      <w:r>
        <w:t xml:space="preserve">Addis</w:t>
      </w:r>
      <w:r>
        <w:t xml:space="preserve"> </w:t>
      </w:r>
      <w:r>
        <w:t xml:space="preserve">Ababa</w:t>
      </w:r>
    </w:p>
    <w:bookmarkStart w:id="26" w:name="X4aa366613e9e1efdb231713dab172401a854860"/>
    <w:p>
      <w:pPr>
        <w:pStyle w:val="Heading1"/>
      </w:pPr>
      <w:r>
        <w:t xml:space="preserve">The Evolution of Smile aesthetics and Accessible Care</w:t>
      </w:r>
      <w:r>
        <w:br/>
      </w:r>
      <w:r>
        <w:t xml:space="preserve">A Reflection on the Orthodontist Landscape in Ethiopia, Addis Ababa</w:t>
      </w:r>
    </w:p>
    <w:p>
      <w:pPr>
        <w:pStyle w:val="FirstParagraph"/>
      </w:pPr>
      <w:r>
        <w:t xml:space="preserve">A Reflective Analysis of Dental Healthcare Development</w:t>
      </w:r>
    </w:p>
    <w:p>
      <w:pPr>
        <w:pStyle w:val="BodyText"/>
      </w:pPr>
      <w:r>
        <w:t xml:space="preserve">In the bustling heart of East Africa, where ancient traditions meet rapid modernization, the city of Ethiopia, Addis Ababa stands as a beacon of development and cultural resilience. Within this dynamic urban environment, the field of dentistry has undergone a profound transformation over the last two decades. Among its various specialties, orthodontics has emerged not merely as an aesthetic pursuit but as a critical component of holistic public health. This reflection paper aims to explore the current state, challenges, and future potential of the</w:t>
      </w:r>
      <w:r>
        <w:t xml:space="preserve"> </w:t>
      </w:r>
      <w:r>
        <w:rPr>
          <w:bCs/>
          <w:b/>
        </w:rPr>
        <w:t xml:space="preserve">Orthodontist</w:t>
      </w:r>
      <w:r>
        <w:t xml:space="preserve"> </w:t>
      </w:r>
      <w:r>
        <w:t xml:space="preserve">profession within this specific geographic and cultural context in</w:t>
      </w:r>
      <w:r>
        <w:t xml:space="preserve"> </w:t>
      </w:r>
      <w:r>
        <w:rPr>
          <w:bCs/>
          <w:b/>
        </w:rPr>
        <w:t xml:space="preserve">Ethiopia Addis Ababa</w:t>
      </w:r>
      <w:r>
        <w:t xml:space="preserve">. It is through this lens that we can understand how specialized dental care is reshaping lives and redefining standards of health in one of Africa’s most significant capitals.</w:t>
      </w:r>
    </w:p>
    <w:bookmarkStart w:id="20" w:name="Xe211ec36dbfbd567ee57427a285002f03897ed0"/>
    <w:p>
      <w:pPr>
        <w:pStyle w:val="Heading2"/>
      </w:pPr>
      <w:r>
        <w:t xml:space="preserve">The Historical Context and Cultural Perception</w:t>
      </w:r>
    </w:p>
    <w:p>
      <w:pPr>
        <w:pStyle w:val="FirstParagraph"/>
      </w:pPr>
      <w:r>
        <w:t xml:space="preserve">To fully appreciate the role of an</w:t>
      </w:r>
      <w:r>
        <w:t xml:space="preserve"> </w:t>
      </w:r>
      <w:r>
        <w:rPr>
          <w:bCs/>
          <w:b/>
        </w:rPr>
        <w:t xml:space="preserve">Orthodontist</w:t>
      </w:r>
      <w:r>
        <w:t xml:space="preserve"> </w:t>
      </w:r>
      <w:r>
        <w:t xml:space="preserve">today in</w:t>
      </w:r>
      <w:r>
        <w:t xml:space="preserve"> </w:t>
      </w:r>
      <w:r>
        <w:rPr>
          <w:bCs/>
          <w:b/>
        </w:rPr>
        <w:t xml:space="preserve">Ethiopia Addis Ababa</w:t>
      </w:r>
      <w:r>
        <w:t xml:space="preserve">, one must first acknowledge the historical trajectory of dental care in the region. Historically, access to specialized dental treatment was limited, often reserved for expatriates or those with substantial financial means. Consequently, orthodontic concerns were frequently viewed through a purely cosmetic lens rather than a medical necessity. However, as</w:t>
      </w:r>
      <w:r>
        <w:t xml:space="preserve"> </w:t>
      </w:r>
      <w:r>
        <w:rPr>
          <w:bCs/>
          <w:b/>
        </w:rPr>
        <w:t xml:space="preserve">Ethiopia Addis Ababa</w:t>
      </w:r>
      <w:r>
        <w:t xml:space="preserve"> </w:t>
      </w:r>
      <w:r>
        <w:t xml:space="preserve">has expanded its infrastructure and educational institutions, the perception of orthodontics is shifting. The city has seen an influx of international expertise and local investment in healthcare facilities, leading to a broader understanding that straight teeth are indicative of overall oral health.</w:t>
      </w:r>
    </w:p>
    <w:p>
      <w:pPr>
        <w:pStyle w:val="BodyText"/>
      </w:pPr>
      <w:r>
        <w:t xml:space="preserve">This shift is particularly poignant given the cultural diversity present in</w:t>
      </w:r>
      <w:r>
        <w:t xml:space="preserve"> </w:t>
      </w:r>
      <w:r>
        <w:rPr>
          <w:bCs/>
          <w:b/>
        </w:rPr>
        <w:t xml:space="preserve">Ethiopia Addis Ababa</w:t>
      </w:r>
      <w:r>
        <w:t xml:space="preserve">. As a hub for international diplomacy and tourism, the city attracts diverse populations. An</w:t>
      </w:r>
      <w:r>
        <w:t xml:space="preserve"> </w:t>
      </w:r>
      <w:r>
        <w:rPr>
          <w:bCs/>
          <w:b/>
        </w:rPr>
        <w:t xml:space="preserve">Orthodontist</w:t>
      </w:r>
      <w:r>
        <w:t xml:space="preserve"> </w:t>
      </w:r>
      <w:r>
        <w:t xml:space="preserve">here does not just treat patients; they navigate a complex tapestry of cultural expectations regarding beauty, health, and social status. The reflection on this aspect reveals that modern orthodontic treatment in this region is also a form of social integration and empowerment, particularly for the youth who are increasingly aware of global standards.</w:t>
      </w:r>
    </w:p>
    <w:bookmarkEnd w:id="20"/>
    <w:bookmarkStart w:id="21" w:name="X6657d2df22e18bb080d9d33e8fbc8d019457d1c"/>
    <w:p>
      <w:pPr>
        <w:pStyle w:val="Heading2"/>
      </w:pPr>
      <w:r>
        <w:t xml:space="preserve">The Rise of Specialized Education and Training</w:t>
      </w:r>
    </w:p>
    <w:p>
      <w:pPr>
        <w:pStyle w:val="FirstParagraph"/>
      </w:pPr>
      <w:r>
        <w:t xml:space="preserve">A critical component in the evolution of orthodontic care in</w:t>
      </w:r>
      <w:r>
        <w:t xml:space="preserve"> </w:t>
      </w:r>
      <w:r>
        <w:rPr>
          <w:bCs/>
          <w:b/>
        </w:rPr>
        <w:t xml:space="preserve">Ethiopia Addis Ababa</w:t>
      </w:r>
      <w:r>
        <w:t xml:space="preserve"> </w:t>
      </w:r>
      <w:r>
        <w:t xml:space="preserve">is the advancement of dental education. In recent years, universities within the city have established rigorous postgraduate programs for orthodontics. This has reduced the reliance on foreign-trained specialists and allowed local dentists to become certified</w:t>
      </w:r>
      <w:r>
        <w:t xml:space="preserve"> </w:t>
      </w:r>
      <w:r>
        <w:rPr>
          <w:bCs/>
          <w:b/>
        </w:rPr>
        <w:t xml:space="preserve">Orthodontist</w:t>
      </w:r>
      <w:r>
        <w:t xml:space="preserve"> </w:t>
      </w:r>
      <w:r>
        <w:t xml:space="preserve">practitioners within their own communities. This localization of expertise is a vital step toward sustainable healthcare.</w:t>
      </w:r>
    </w:p>
    <w:p>
      <w:pPr>
        <w:pStyle w:val="BodyText"/>
      </w:pPr>
      <w:r>
        <w:t xml:space="preserve">The presence of these educational institutions in</w:t>
      </w:r>
      <w:r>
        <w:t xml:space="preserve"> </w:t>
      </w:r>
      <w:r>
        <w:rPr>
          <w:bCs/>
          <w:b/>
        </w:rPr>
        <w:t xml:space="preserve">Ethiopia Addis Ababa</w:t>
      </w:r>
      <w:r>
        <w:t xml:space="preserve"> </w:t>
      </w:r>
      <w:r>
        <w:t xml:space="preserve">has created a ripple effect. It encourages continuous professional development, where local</w:t>
      </w:r>
      <w:r>
        <w:t xml:space="preserve"> </w:t>
      </w:r>
      <w:r>
        <w:rPr>
          <w:bCs/>
          <w:b/>
        </w:rPr>
        <w:t xml:space="preserve">Orthodontist</w:t>
      </w:r>
      <w:r>
        <w:t xml:space="preserve"> </w:t>
      </w:r>
      <w:r>
        <w:t xml:space="preserve">professionals engage with international journals and conferences. This intellectual exchange ensures that the techniques employed in Addis Ababa are comparable to global standards, incorporating advanced technologies such as clear aligners and digital imaging into routine practice. The reflection here is one of pride and anticipation; the future of dental health in Ethiopia is being shaped by locally trained hands.</w:t>
      </w:r>
    </w:p>
    <w:bookmarkEnd w:id="21"/>
    <w:bookmarkStart w:id="22" w:name="X3f6aaec402347be76c2719f4b671889f75ca9d1"/>
    <w:p>
      <w:pPr>
        <w:pStyle w:val="Heading2"/>
      </w:pPr>
      <w:r>
        <w:t xml:space="preserve">Challenges: Accessibility and Affordability</w:t>
      </w:r>
    </w:p>
    <w:p>
      <w:pPr>
        <w:pStyle w:val="FirstParagraph"/>
      </w:pPr>
      <w:r>
        <w:t xml:space="preserve">Despite the progress, significant challenges remain. The primary concern for any observer reflecting on orthodontics in</w:t>
      </w:r>
      <w:r>
        <w:t xml:space="preserve"> </w:t>
      </w:r>
      <w:r>
        <w:rPr>
          <w:bCs/>
          <w:b/>
        </w:rPr>
        <w:t xml:space="preserve">Ethiopia Addis Ababa</w:t>
      </w:r>
      <w:r>
        <w:t xml:space="preserve"> </w:t>
      </w:r>
      <w:r>
        <w:t xml:space="preserve">is accessibility. While specialized clinics are emerging, they are often concentrated in affluent neighborhoods of the city, leaving rural populations and lower-income urban residents underserved. The cost of braces and aligners remains prohibitive for the average Ethiopian citizen. Therefore, an</w:t>
      </w:r>
      <w:r>
        <w:t xml:space="preserve"> </w:t>
      </w:r>
      <w:r>
        <w:rPr>
          <w:bCs/>
          <w:b/>
        </w:rPr>
        <w:t xml:space="preserve">Orthodontist</w:t>
      </w:r>
      <w:r>
        <w:t xml:space="preserve"> </w:t>
      </w:r>
      <w:r>
        <w:t xml:space="preserve">in this context must often grapple with ethical considerations regarding patient selection based on financial capability rather than clinical need.</w:t>
      </w:r>
    </w:p>
    <w:p>
      <w:pPr>
        <w:pStyle w:val="BodyText"/>
      </w:pPr>
      <w:r>
        <w:t xml:space="preserve">This disparity highlights a critical area for policy intervention. In</w:t>
      </w:r>
      <w:r>
        <w:t xml:space="preserve"> </w:t>
      </w:r>
      <w:r>
        <w:rPr>
          <w:bCs/>
          <w:b/>
        </w:rPr>
        <w:t xml:space="preserve">Ethiopia Addis Ababa</w:t>
      </w:r>
      <w:r>
        <w:t xml:space="preserve">, the government and private sectors must collaborate to subsidize orthodontic care or introduce insurance schemes that cover dental health. Without such measures, the role of the</w:t>
      </w:r>
      <w:r>
        <w:t xml:space="preserve"> </w:t>
      </w:r>
      <w:r>
        <w:rPr>
          <w:bCs/>
          <w:b/>
        </w:rPr>
        <w:t xml:space="preserve">Orthodontist</w:t>
      </w:r>
      <w:r>
        <w:t xml:space="preserve"> </w:t>
      </w:r>
      <w:r>
        <w:t xml:space="preserve">risks being confined to a luxury service rather than a public health benefit. The reflection on this issue underscores the urgent need for economic models that support equitable healthcare delivery.</w:t>
      </w:r>
    </w:p>
    <w:bookmarkEnd w:id="22"/>
    <w:bookmarkStart w:id="23" w:name="the-role-of-technology-and-innovation"/>
    <w:p>
      <w:pPr>
        <w:pStyle w:val="Heading2"/>
      </w:pPr>
      <w:r>
        <w:t xml:space="preserve">The Role of Technology and Innovation</w:t>
      </w:r>
    </w:p>
    <w:p>
      <w:pPr>
        <w:pStyle w:val="FirstParagraph"/>
      </w:pPr>
      <w:r>
        <w:t xml:space="preserve">Innovation is another area where</w:t>
      </w:r>
      <w:r>
        <w:t xml:space="preserve"> </w:t>
      </w:r>
      <w:r>
        <w:rPr>
          <w:bCs/>
          <w:b/>
        </w:rPr>
        <w:t xml:space="preserve">Ethiopia Addis Ababa</w:t>
      </w:r>
      <w:r>
        <w:t xml:space="preserve"> </w:t>
      </w:r>
      <w:r>
        <w:t xml:space="preserve">is making strides. The integration of digital scanners, 3D printing, and tele-dentistry is beginning to transform the workflow for an</w:t>
      </w:r>
      <w:r>
        <w:t xml:space="preserve"> </w:t>
      </w:r>
      <w:r>
        <w:rPr>
          <w:bCs/>
          <w:b/>
        </w:rPr>
        <w:t xml:space="preserve">Orthodontist</w:t>
      </w:r>
      <w:r>
        <w:t xml:space="preserve">. These technologies allow for greater precision and shorter treatment times, which is crucial in a busy metropolitan environment. For instance, remote monitoring via tele-dentistry can reduce the number of required visits, making it easier for patients who may have limited time or transportation resources to adhere to their treatment plans.</w:t>
      </w:r>
    </w:p>
    <w:p>
      <w:pPr>
        <w:pStyle w:val="BodyText"/>
      </w:pPr>
      <w:r>
        <w:t xml:space="preserve">The adaptability of local practitioners in</w:t>
      </w:r>
      <w:r>
        <w:t xml:space="preserve"> </w:t>
      </w:r>
      <w:r>
        <w:rPr>
          <w:bCs/>
          <w:b/>
        </w:rPr>
        <w:t xml:space="preserve">Ethiopia Addis Ababa</w:t>
      </w:r>
      <w:r>
        <w:t xml:space="preserve"> </w:t>
      </w:r>
      <w:r>
        <w:t xml:space="preserve">to these new tools is commendable. It demonstrates a willingness to embrace modernity while addressing local logistical constraints. The</w:t>
      </w:r>
      <w:r>
        <w:t xml:space="preserve"> </w:t>
      </w:r>
      <w:r>
        <w:rPr>
          <w:bCs/>
          <w:b/>
        </w:rPr>
        <w:t xml:space="preserve">Orthodontist</w:t>
      </w:r>
      <w:r>
        <w:t xml:space="preserve"> </w:t>
      </w:r>
      <w:r>
        <w:t xml:space="preserve">of today is not only a clinician but also a tech-savvy manager of patient data, ensuring that privacy and efficiency go hand in hand.</w:t>
      </w:r>
    </w:p>
    <w:bookmarkEnd w:id="23"/>
    <w:bookmarkStart w:id="24" w:name="social-impact-and-public-awareness"/>
    <w:p>
      <w:pPr>
        <w:pStyle w:val="Heading2"/>
      </w:pPr>
      <w:r>
        <w:t xml:space="preserve">Social Impact and Public Awareness</w:t>
      </w:r>
    </w:p>
    <w:p>
      <w:pPr>
        <w:pStyle w:val="FirstParagraph"/>
      </w:pPr>
      <w:r>
        <w:t xml:space="preserve">Beyond clinical skills, the social impact of orthodontics in</w:t>
      </w:r>
      <w:r>
        <w:t xml:space="preserve"> </w:t>
      </w:r>
      <w:r>
        <w:rPr>
          <w:bCs/>
          <w:b/>
        </w:rPr>
        <w:t xml:space="preserve">Ethiopia Addis Ababa</w:t>
      </w:r>
      <w:r>
        <w:t xml:space="preserve"> </w:t>
      </w:r>
      <w:r>
        <w:t xml:space="preserve">is profound. Orthodontic treatment can significantly boost self-esteem, particularly among adolescents. In a society where first impressions play a large role in education and employment opportunities, a healthy smile can open doors. An</w:t>
      </w:r>
      <w:r>
        <w:t xml:space="preserve"> </w:t>
      </w:r>
      <w:r>
        <w:rPr>
          <w:bCs/>
          <w:b/>
        </w:rPr>
        <w:t xml:space="preserve">Orthodontist</w:t>
      </w:r>
      <w:r>
        <w:t xml:space="preserve"> </w:t>
      </w:r>
      <w:r>
        <w:t xml:space="preserve">thus acts as an agent of social change, fostering confidence and mental well-being alongside physical health.</w:t>
      </w:r>
    </w:p>
    <w:p>
      <w:pPr>
        <w:pStyle w:val="BodyText"/>
      </w:pPr>
      <w:r>
        <w:t xml:space="preserve">Awareness campaigns led by dental associations in</w:t>
      </w:r>
      <w:r>
        <w:t xml:space="preserve"> </w:t>
      </w:r>
      <w:r>
        <w:rPr>
          <w:bCs/>
          <w:b/>
        </w:rPr>
        <w:t xml:space="preserve">Ethiopia Addis Ababa</w:t>
      </w:r>
      <w:r>
        <w:t xml:space="preserve"> </w:t>
      </w:r>
      <w:r>
        <w:t xml:space="preserve">are increasingly focusing on early intervention. By educating parents about the importance of interceptive orthodontics, the burden on the healthcare system can be reduced in the long term. This preventive approach reflects a maturing healthcare system that values proactive care over reactive treatment.</w:t>
      </w:r>
    </w:p>
    <w:bookmarkEnd w:id="24"/>
    <w:bookmarkStart w:id="25" w:name="conclusion"/>
    <w:p>
      <w:pPr>
        <w:pStyle w:val="Heading2"/>
      </w:pPr>
      <w:r>
        <w:t xml:space="preserve">Conclusion</w:t>
      </w:r>
    </w:p>
    <w:p>
      <w:pPr>
        <w:pStyle w:val="FirstParagraph"/>
      </w:pPr>
      <w:r>
        <w:t xml:space="preserve">In conclusion, the landscape of orthodontic care in</w:t>
      </w:r>
      <w:r>
        <w:t xml:space="preserve"> </w:t>
      </w:r>
      <w:r>
        <w:rPr>
          <w:bCs/>
          <w:b/>
        </w:rPr>
        <w:t xml:space="preserve">Ethiopia Addis Ababa</w:t>
      </w:r>
      <w:r>
        <w:t xml:space="preserve"> </w:t>
      </w:r>
      <w:r>
        <w:t xml:space="preserve">is one of dynamic change and promising potential. The profession of the</w:t>
      </w:r>
      <w:r>
        <w:t xml:space="preserve"> </w:t>
      </w:r>
      <w:r>
        <w:rPr>
          <w:bCs/>
          <w:b/>
        </w:rPr>
        <w:t xml:space="preserve">Orthodontist</w:t>
      </w:r>
      <w:r>
        <w:t xml:space="preserve"> </w:t>
      </w:r>
      <w:r>
        <w:t xml:space="preserve">has evolved from a niche service to a recognized pillar of comprehensive dental health. While challenges related to cost and accessibility persist, the dedication of local professionals, supported by improved education and technology, offers hope for a more inclusive future.</w:t>
      </w:r>
    </w:p>
    <w:p>
      <w:pPr>
        <w:pStyle w:val="BodyText"/>
      </w:pPr>
      <w:r>
        <w:t xml:space="preserve">The reflection on this journey reveals that an</w:t>
      </w:r>
      <w:r>
        <w:t xml:space="preserve"> </w:t>
      </w:r>
      <w:r>
        <w:rPr>
          <w:bCs/>
          <w:b/>
        </w:rPr>
        <w:t xml:space="preserve">Orthodontist</w:t>
      </w:r>
      <w:r>
        <w:t xml:space="preserve"> </w:t>
      </w:r>
      <w:r>
        <w:t xml:space="preserve">in</w:t>
      </w:r>
      <w:r>
        <w:t xml:space="preserve"> </w:t>
      </w:r>
      <w:r>
        <w:rPr>
          <w:bCs/>
          <w:b/>
        </w:rPr>
        <w:t xml:space="preserve">Ethiopia Addis Ababa</w:t>
      </w:r>
      <w:r>
        <w:t xml:space="preserve"> </w:t>
      </w:r>
      <w:r>
        <w:t xml:space="preserve">is more than just a teeth-straightener; they are a guardian of health, a facilitator of social confidence, and a bridge between traditional values and modern medical science. As the city continues to grow, it is imperative that stakeholders continue to invest in this specialty. Only through sustained effort can we ensure that every citizen in</w:t>
      </w:r>
      <w:r>
        <w:t xml:space="preserve"> </w:t>
      </w:r>
      <w:r>
        <w:rPr>
          <w:bCs/>
          <w:b/>
        </w:rPr>
        <w:t xml:space="preserve">Ethiopia Addis Ababa</w:t>
      </w:r>
      <w:r>
        <w:t xml:space="preserve"> </w:t>
      </w:r>
      <w:r>
        <w:t xml:space="preserve">has access to the transformative power of orthodontic care, creating a healthier and more confident generation for years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Orthodontic Care: Bridging Tradition and Modernity in Ethiopia, Addis Ababa</dc:title>
  <dc:creator/>
  <cp:keywords/>
  <dcterms:created xsi:type="dcterms:W3CDTF">2026-07-29T15:02:18Z</dcterms:created>
  <dcterms:modified xsi:type="dcterms:W3CDTF">2026-07-29T15:02:18Z</dcterms:modified>
</cp:coreProperties>
</file>

<file path=docProps/custom.xml><?xml version="1.0" encoding="utf-8"?>
<Properties xmlns="http://schemas.openxmlformats.org/officeDocument/2006/custom-properties" xmlns:vt="http://schemas.openxmlformats.org/officeDocument/2006/docPropsVTypes"/>
</file>