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Italy,</w:t>
      </w:r>
      <w:r>
        <w:t xml:space="preserve"> </w:t>
      </w:r>
      <w:r>
        <w:t xml:space="preserve">Naples</w:t>
      </w:r>
    </w:p>
    <w:bookmarkStart w:id="25" w:name="X8754557ec96b1c76b7680519703de0a5a80985f"/>
    <w:p>
      <w:pPr>
        <w:pStyle w:val="Heading1"/>
      </w:pPr>
      <w:r>
        <w:t xml:space="preserve">Bridging Tradition and Modernity: A Reflection on the Orthodontist Experience in Italy, Naples</w:t>
      </w:r>
    </w:p>
    <w:p>
      <w:pPr>
        <w:pStyle w:val="FirstParagraph"/>
      </w:pPr>
      <w:r>
        <w:t xml:space="preserve">The journey toward perfect alignment is rarely just a cosmetic endeavor; it is a profound intersection of health, self-confidence, and cultural identity. When one considers the specific context of seeking an</w:t>
      </w:r>
      <w:r>
        <w:t xml:space="preserve"> </w:t>
      </w:r>
      <w:r>
        <w:t xml:space="preserve">Orthodontist</w:t>
      </w:r>
      <w:r>
        <w:t xml:space="preserve"> </w:t>
      </w:r>
      <w:r>
        <w:t xml:space="preserve">within the vibrant historical landscape of</w:t>
      </w:r>
      <w:r>
        <w:t xml:space="preserve"> </w:t>
      </w:r>
      <w:r>
        <w:t xml:space="preserve">Italy Naples</w:t>
      </w:r>
      <w:r>
        <w:t xml:space="preserve">, the experience transcends simple clinical treatment. It becomes a narrative woven into the fabric of one of Europe’s most dynamic and emotionally resonant cities. This reflection paper explores that unique convergence, examining how the professional practice of orthodontics is perceived and experienced against the backdrop of Neapolitan life.</w:t>
      </w:r>
    </w:p>
    <w:bookmarkStart w:id="20" w:name="Xab8d485c5395512ac1943f862b28582bfecac8b"/>
    <w:p>
      <w:pPr>
        <w:pStyle w:val="Heading2"/>
      </w:pPr>
      <w:r>
        <w:t xml:space="preserve">The Cultural Weight of Appearance in Naples</w:t>
      </w:r>
    </w:p>
    <w:p>
      <w:pPr>
        <w:pStyle w:val="FirstParagraph"/>
      </w:pPr>
      <w:r>
        <w:t xml:space="preserve">To understand the role of an</w:t>
      </w:r>
      <w:r>
        <w:t xml:space="preserve"> </w:t>
      </w:r>
      <w:r>
        <w:t xml:space="preserve">Orthodontist</w:t>
      </w:r>
      <w:r>
        <w:t xml:space="preserve"> </w:t>
      </w:r>
      <w:r>
        <w:t xml:space="preserve">in</w:t>
      </w:r>
      <w:r>
        <w:t xml:space="preserve"> </w:t>
      </w:r>
      <w:r>
        <w:t xml:space="preserve">Italy Naples</w:t>
      </w:r>
      <w:r>
        <w:t xml:space="preserve">, one must first appreciate the local culture. Naples is a city where aesthetics are not superficial; they are fundamental to social interaction and personal dignity. In Italian culture, particularly in the south, "bella figura" (making a good impression) is deeply ingrained. However, this goes beyond mere fashion; it encompasses health and vitality. A misaligned bite or crowded teeth can be seen as a barrier to the confident smile that characterizes Neapolitan warmth.</w:t>
      </w:r>
    </w:p>
    <w:p>
      <w:pPr>
        <w:pStyle w:val="BodyText"/>
      </w:pPr>
      <w:r>
        <w:t xml:space="preserve">In Naples, where family bonds are tight-knit and community visibility is high, dental aesthetics hold significant social weight. Therefore, consulting an</w:t>
      </w:r>
      <w:r>
        <w:t xml:space="preserve"> </w:t>
      </w:r>
      <w:r>
        <w:t xml:space="preserve">Orthodontist</w:t>
      </w:r>
      <w:r>
        <w:t xml:space="preserve"> </w:t>
      </w:r>
      <w:r>
        <w:t xml:space="preserve">is often viewed through a lens of communal support rather than isolated vanity. Patients in</w:t>
      </w:r>
      <w:r>
        <w:t xml:space="preserve"> </w:t>
      </w:r>
      <w:r>
        <w:t xml:space="preserve">Italy Naples</w:t>
      </w:r>
      <w:r>
        <w:t xml:space="preserve"> </w:t>
      </w:r>
      <w:r>
        <w:t xml:space="preserve">frequently seek treatment not only for personal comfort but to align themselves with broader societal expectations of health and well-being. The orthodontic journey, therefore, becomes a shared family experience, with parents investing heavily in their children’s smiles as a gift for their future social and professional lives.</w:t>
      </w:r>
    </w:p>
    <w:bookmarkEnd w:id="20"/>
    <w:bookmarkStart w:id="21" w:name="Xe18cbf26d6817c8a85a8db9efcf7b7f7c91adac"/>
    <w:p>
      <w:pPr>
        <w:pStyle w:val="Heading2"/>
      </w:pPr>
      <w:r>
        <w:t xml:space="preserve">The Clinical Experience: Precision Amidst Passion</w:t>
      </w:r>
    </w:p>
    <w:p>
      <w:pPr>
        <w:pStyle w:val="FirstParagraph"/>
      </w:pPr>
      <w:r>
        <w:t xml:space="preserve">The practice of modern orthodontics requires immense precision, technological advancement, and patience. In</w:t>
      </w:r>
      <w:r>
        <w:t xml:space="preserve"> </w:t>
      </w:r>
      <w:r>
        <w:t xml:space="preserve">Italy Naples</w:t>
      </w:r>
      <w:r>
        <w:t xml:space="preserve">, the integration of these technical demands with the local medical ethos creates a distinctive patient experience. Italian healthcare values a holistic approach, where the doctor-patient relationship is personal and extended. An</w:t>
      </w:r>
      <w:r>
        <w:t xml:space="preserve"> </w:t>
      </w:r>
      <w:r>
        <w:t xml:space="preserve">Orthodontist</w:t>
      </w:r>
      <w:r>
        <w:t xml:space="preserve"> </w:t>
      </w:r>
      <w:r>
        <w:t xml:space="preserve">in this region often acts not just as a technician adjusting braces or aligners, but as a long-term counselor.</w:t>
      </w:r>
    </w:p>
    <w:p>
      <w:pPr>
        <w:pStyle w:val="BodyText"/>
      </w:pPr>
      <w:r>
        <w:t xml:space="preserve">The environment of an orthodontic clinic in Naples may contrast sharply with the sterile, fast-paced clinics found in other parts of the world. Instead, there is often an emphasis on comfort and conversation. The</w:t>
      </w:r>
      <w:r>
        <w:t xml:space="preserve"> </w:t>
      </w:r>
      <w:r>
        <w:t xml:space="preserve">Orthodontist</w:t>
      </w:r>
      <w:r>
        <w:t xml:space="preserve"> </w:t>
      </w:r>
      <w:r>
        <w:t xml:space="preserve">takes time to explain procedures in detail, respecting the patient’s need to understand every step. This reflective communication style mirrors the Neapolitan love for dialogue and connection. Whether treating a teenager struggling with traditional braces or an adult opting for discreet ceramic aligners, the provider in</w:t>
      </w:r>
      <w:r>
        <w:t xml:space="preserve"> </w:t>
      </w:r>
      <w:r>
        <w:t xml:space="preserve">Italy Naples</w:t>
      </w:r>
      <w:r>
        <w:t xml:space="preserve"> </w:t>
      </w:r>
      <w:r>
        <w:t xml:space="preserve">must balance clinical excellence with emotional intelligence.</w:t>
      </w:r>
    </w:p>
    <w:bookmarkEnd w:id="21"/>
    <w:bookmarkStart w:id="22" w:name="Xff09630373c74dc87f8e220b05c18a90bf685f5"/>
    <w:p>
      <w:pPr>
        <w:pStyle w:val="Heading2"/>
      </w:pPr>
      <w:r>
        <w:t xml:space="preserve">The Intersection of Heritage and Innovation</w:t>
      </w:r>
    </w:p>
    <w:p>
      <w:pPr>
        <w:pStyle w:val="FirstParagraph"/>
      </w:pPr>
      <w:r>
        <w:t xml:space="preserve">Naples is a city layered with history, from its ancient Greek roots to its Baroque architecture. Yet, it is also a hub for modern innovation in healthcare. When an</w:t>
      </w:r>
      <w:r>
        <w:t xml:space="preserve"> </w:t>
      </w:r>
      <w:r>
        <w:t xml:space="preserve">Orthodontist</w:t>
      </w:r>
      <w:r>
        <w:t xml:space="preserve"> </w:t>
      </w:r>
      <w:r>
        <w:t xml:space="preserve">operates here, they are bridging these two worlds. Advanced 3D imaging and digital scanning are increasingly common in practices across</w:t>
      </w:r>
      <w:r>
        <w:t xml:space="preserve"> </w:t>
      </w:r>
      <w:r>
        <w:t xml:space="preserve">Italy Naples</w:t>
      </w:r>
      <w:r>
        <w:t xml:space="preserve">, allowing for predictable outcomes that respect both the patient’s time and their desire for aesthetic perfection.</w:t>
      </w:r>
    </w:p>
    <w:p>
      <w:pPr>
        <w:pStyle w:val="BodyText"/>
      </w:pPr>
      <w:r>
        <w:t xml:space="preserve">This reflection highlights a crucial aspect of contemporary dental care: the preservation of heritage while embracing progress. The</w:t>
      </w:r>
      <w:r>
        <w:t xml:space="preserve"> </w:t>
      </w:r>
      <w:r>
        <w:t xml:space="preserve">Orthodontist</w:t>
      </w:r>
      <w:r>
        <w:t xml:space="preserve"> </w:t>
      </w:r>
      <w:r>
        <w:t xml:space="preserve">in Naples utilizes global standards of care but adapts them to local preferences. For instance, there is a growing demand for treatments that do not disrupt one’s professional or social engagements—a consideration particularly relevant in a city where appearance plays such a vital role in networking and daily interactions. The modern</w:t>
      </w:r>
      <w:r>
        <w:t xml:space="preserve"> </w:t>
      </w:r>
      <w:r>
        <w:t xml:space="preserve">Orthodontist</w:t>
      </w:r>
      <w:r>
        <w:t xml:space="preserve"> </w:t>
      </w:r>
      <w:r>
        <w:t xml:space="preserve">in this region must therefore be adept at offering invisible aligner therapies alongside traditional methods, catering to the sophisticated tastes of Neapolitan patients.</w:t>
      </w:r>
    </w:p>
    <w:bookmarkEnd w:id="22"/>
    <w:bookmarkStart w:id="23" w:name="the-long-term-impact-on-identity"/>
    <w:p>
      <w:pPr>
        <w:pStyle w:val="Heading2"/>
      </w:pPr>
      <w:r>
        <w:t xml:space="preserve">The Long-Term Impact on Identity</w:t>
      </w:r>
    </w:p>
    <w:p>
      <w:pPr>
        <w:pStyle w:val="FirstParagraph"/>
      </w:pPr>
      <w:r>
        <w:t xml:space="preserve">The process of orthodontic treatment is a marathon, not a sprint. It requires months or even years of commitment. In</w:t>
      </w:r>
      <w:r>
        <w:t xml:space="preserve"> </w:t>
      </w:r>
      <w:r>
        <w:t xml:space="preserve">Italy Naples</w:t>
      </w:r>
      <w:r>
        <w:t xml:space="preserve">, this period can be transformative for an individual’s identity. As teeth gradually shift into alignment, so too does the patient’s self-perception change. The smile becomes less guarded and more expressive, aligning with the open and expressive nature of Neapolitan culture.</w:t>
      </w:r>
    </w:p>
    <w:p>
      <w:pPr>
        <w:pStyle w:val="BodyText"/>
      </w:pPr>
      <w:r>
        <w:t xml:space="preserve">Reflecting on this process, one realizes that the</w:t>
      </w:r>
      <w:r>
        <w:t xml:space="preserve"> </w:t>
      </w:r>
      <w:r>
        <w:t xml:space="preserve">Orthodontist</w:t>
      </w:r>
      <w:r>
        <w:t xml:space="preserve"> </w:t>
      </w:r>
      <w:r>
        <w:t xml:space="preserve">serves as a catalyst for personal growth. In a city like Naples, where life is lived passionately and visibly, having a confident smile empowers individuals to engage more fully with their community. The treatment becomes an act of self-care that resonates through all aspects of life—from professional opportunities to romantic relationships.</w:t>
      </w:r>
    </w:p>
    <w:bookmarkEnd w:id="23"/>
    <w:bookmarkStart w:id="24" w:name="conclusion"/>
    <w:p>
      <w:pPr>
        <w:pStyle w:val="Heading2"/>
      </w:pPr>
      <w:r>
        <w:t xml:space="preserve">Conclusion</w:t>
      </w:r>
    </w:p>
    <w:p>
      <w:pPr>
        <w:pStyle w:val="FirstParagraph"/>
      </w:pPr>
      <w:r>
        <w:t xml:space="preserve">In conclusion, the experience of working with an</w:t>
      </w:r>
      <w:r>
        <w:t xml:space="preserve"> </w:t>
      </w:r>
      <w:r>
        <w:t xml:space="preserve">Orthodontist</w:t>
      </w:r>
      <w:r>
        <w:t xml:space="preserve"> </w:t>
      </w:r>
      <w:r>
        <w:t xml:space="preserve">in</w:t>
      </w:r>
      <w:r>
        <w:t xml:space="preserve"> </w:t>
      </w:r>
      <w:r>
        <w:t xml:space="preserve">Italy Naples</w:t>
      </w:r>
      <w:r>
        <w:t xml:space="preserve"> </w:t>
      </w:r>
      <w:r>
        <w:t xml:space="preserve">is a multifaceted journey that blends clinical precision with cultural depth. It is influenced by the strong social values of "bella figura," the importance of family support, and the dynamic interplay between historical tradition and modern medical innovation. The</w:t>
      </w:r>
      <w:r>
        <w:t xml:space="preserve"> </w:t>
      </w:r>
      <w:r>
        <w:t xml:space="preserve">Orthodontist</w:t>
      </w:r>
      <w:r>
        <w:t xml:space="preserve"> </w:t>
      </w:r>
      <w:r>
        <w:t xml:space="preserve">in this region does more than straighten teeth; they facilitate a transformation that aligns physical health with social confidence. For anyone undergoing this process in</w:t>
      </w:r>
      <w:r>
        <w:t xml:space="preserve"> </w:t>
      </w:r>
      <w:r>
        <w:t xml:space="preserve">Italy Naples</w:t>
      </w:r>
      <w:r>
        <w:t xml:space="preserve">, it is an opportunity to harmonize personal aesthetics with the vibrant, expressive spirit of the city itself. The final result is not just a better bite, but a smile that fits seamlessly into the rich tapestry of Neapolitan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Italy, Naples</dc:title>
  <dc:creator/>
  <dc:language>en</dc:language>
  <cp:keywords/>
  <dcterms:created xsi:type="dcterms:W3CDTF">2026-07-29T15:29:05Z</dcterms:created>
  <dcterms:modified xsi:type="dcterms:W3CDTF">2026-07-29T15:29:05Z</dcterms:modified>
</cp:coreProperties>
</file>

<file path=docProps/custom.xml><?xml version="1.0" encoding="utf-8"?>
<Properties xmlns="http://schemas.openxmlformats.org/officeDocument/2006/custom-properties" xmlns:vt="http://schemas.openxmlformats.org/officeDocument/2006/docPropsVTypes"/>
</file>