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Japan,</w:t>
      </w:r>
      <w:r>
        <w:t xml:space="preserve"> </w:t>
      </w:r>
      <w:r>
        <w:t xml:space="preserve">Osaka</w:t>
      </w:r>
    </w:p>
    <w:bookmarkStart w:id="25" w:name="Xe9c1eb7812429ade53e9eb79b038d6dfa73615f"/>
    <w:p>
      <w:pPr>
        <w:pStyle w:val="Heading1"/>
      </w:pPr>
      <w:r>
        <w:t xml:space="preserve">Bridging Tradition and Innovation: A Reflection on the Paramedic in Japan, Osaka</w:t>
      </w:r>
    </w:p>
    <w:p>
      <w:pPr>
        <w:pStyle w:val="FirstParagraph"/>
      </w:pPr>
      <w:r>
        <w:t xml:space="preserve">The concept of emergency medical services (EMS) is universal in its urgency, yet deeply particular in its execution based on cultural and infrastructural contexts. As a medical professional or student reflecting on the role of the</w:t>
      </w:r>
      <w:r>
        <w:t xml:space="preserve"> </w:t>
      </w:r>
      <w:r>
        <w:t xml:space="preserve">Paramedic</w:t>
      </w:r>
      <w:r>
        <w:t xml:space="preserve">, one must look beyond standard protocols to understand how these roles manifest within specific societal frameworks. Nowhere is this intersection of high-tech efficiency and deep-rooted social etiquette more profound than in</w:t>
      </w:r>
      <w:r>
        <w:t xml:space="preserve"> </w:t>
      </w:r>
      <w:r>
        <w:t xml:space="preserve">Japan, Osaka</w:t>
      </w:r>
      <w:r>
        <w:t xml:space="preserve">. This reflection explores the unique position of the Paramedic within this vibrant, densely populated metropolis, examining how cultural values influence patient interaction, operational logistics, and the evolving definition of pre-hospital care.</w:t>
      </w:r>
    </w:p>
    <w:bookmarkStart w:id="20" w:name="Xfc4be50968592a066fa93f2869e5f5aa173d836"/>
    <w:p>
      <w:pPr>
        <w:pStyle w:val="Heading2"/>
      </w:pPr>
      <w:r>
        <w:t xml:space="preserve">The Cultural Landscape: Omotenashi in Emergency Care</w:t>
      </w:r>
    </w:p>
    <w:p>
      <w:pPr>
        <w:pStyle w:val="FirstParagraph"/>
      </w:pPr>
      <w:r>
        <w:t xml:space="preserve">To understand the</w:t>
      </w:r>
      <w:r>
        <w:t xml:space="preserve"> </w:t>
      </w:r>
      <w:r>
        <w:t xml:space="preserve">Paramedic</w:t>
      </w:r>
      <w:r>
        <w:t xml:space="preserve"> </w:t>
      </w:r>
      <w:r>
        <w:t xml:space="preserve">in this context, one must first appreciate the cultural backbone of Japanese society: *Omotenashi*, or wholehearted hospitality. While often associated with service industries like tea ceremonies or high-end dining, *Omotenashi* permeates every interaction, including emergency medicine. In</w:t>
      </w:r>
      <w:r>
        <w:t xml:space="preserve"> </w:t>
      </w:r>
      <w:r>
        <w:t xml:space="preserve">Japan</w:t>
      </w:r>
      <w:r>
        <w:t xml:space="preserve">, the Paramedic is not merely a technician administering CPR; they are an embodiment of social duty and respect. This creates a distinct atmosphere in the ambulance cabin.</w:t>
      </w:r>
    </w:p>
    <w:p>
      <w:pPr>
        <w:pStyle w:val="BodyText"/>
      </w:pPr>
      <w:r>
        <w:t xml:space="preserve">In my reflections on this role, I observe that communication styles differ significantly from Western models. In Osaka, where the local dialect (Kansai-ben) is known for its directness and warmth compared to standard Tokyo Japanese, Paramedics must navigate a delicate balance. They must be efficient yet respectful of the patient’s dignity (*meiwaku* or avoiding trouble). For a foreign observer or even a local student of medicine, this requires an acute sensitivity to non-verbal cues. A Paramedic in</w:t>
      </w:r>
      <w:r>
        <w:t xml:space="preserve"> </w:t>
      </w:r>
      <w:r>
        <w:t xml:space="preserve">Osaka</w:t>
      </w:r>
      <w:r>
        <w:t xml:space="preserve"> </w:t>
      </w:r>
      <w:r>
        <w:t xml:space="preserve">may spend as much time calming the anxiety of family members through polite reassurance as they do stabilizing the airway. This holistic approach to care—addressing both physiological and psychological distress—is a hallmark of EMS in this region.</w:t>
      </w:r>
    </w:p>
    <w:bookmarkEnd w:id="20"/>
    <w:bookmarkStart w:id="21" w:name="X8dfe3d504aff01bcc4462f586a591b40a8c018e"/>
    <w:p>
      <w:pPr>
        <w:pStyle w:val="Heading2"/>
      </w:pPr>
      <w:r>
        <w:t xml:space="preserve">The Urban Challenge: Navigating Osaka’s Densities</w:t>
      </w:r>
    </w:p>
    <w:p>
      <w:pPr>
        <w:pStyle w:val="FirstParagraph"/>
      </w:pPr>
      <w:r>
        <w:t xml:space="preserve">Osaka is often called the "Kitchen of Japan," but for emergency services, it is also a labyrinth of narrow streets and dense urban infrastructure. The role of the Paramedic here is physically demanding in ways that differ from rural or sprawling city environments. Reflections on field training in</w:t>
      </w:r>
      <w:r>
        <w:t xml:space="preserve"> </w:t>
      </w:r>
      <w:r>
        <w:t xml:space="preserve">Japan</w:t>
      </w:r>
      <w:r>
        <w:t xml:space="preserve"> </w:t>
      </w:r>
      <w:r>
        <w:t xml:space="preserve">highlight the logistical hurdles: navigating older neighborhoods where ambulance access is restricted due to narrow alleyways, and managing patient loads in high-density areas like Namba or Shinsaibashi.</w:t>
      </w:r>
    </w:p>
    <w:p>
      <w:pPr>
        <w:pStyle w:val="BodyText"/>
      </w:pPr>
      <w:r>
        <w:t xml:space="preserve">In these scenarios, the Paramedic acts as a coordinator of resources. They work in tandem with police and fire departments under a unified emergency response system. The efficiency of this triad is remarkable. However, it also places immense pressure on the individual Paramedic to make rapid decisions regarding transport destinations. With hospitals in Osaka often at capacity, especially during peak tourism seasons or heatwaves common in Japanese summers, the Paramedic must possess not only clinical skills but also strategic knowledge of local hospital capabilities. This logistical burden adds a layer of complexity to their profession that is rarely discussed in general EMS literature.</w:t>
      </w:r>
    </w:p>
    <w:bookmarkEnd w:id="21"/>
    <w:bookmarkStart w:id="22" w:name="X29ad8f1942adf7713427dc614c1e705b060cfe2"/>
    <w:p>
      <w:pPr>
        <w:pStyle w:val="Heading2"/>
      </w:pPr>
      <w:r>
        <w:t xml:space="preserve">The Evolution: From Firefighter-Led to Professionalized EMS</w:t>
      </w:r>
    </w:p>
    <w:p>
      <w:pPr>
        <w:pStyle w:val="FirstParagraph"/>
      </w:pPr>
      <w:r>
        <w:t xml:space="preserve">Historically, ambulance services in Japan were integrated closely with fire departments. Firefighters performed basic life support, while Paramedics were a specialized subset. However, recent years have seen a push toward professionalization and expanded scopes of practice for the</w:t>
      </w:r>
      <w:r>
        <w:t xml:space="preserve"> </w:t>
      </w:r>
      <w:r>
        <w:t xml:space="preserve">Paramedic</w:t>
      </w:r>
      <w:r>
        <w:t xml:space="preserve">. This shift is particularly noticeable in metropolitan centers like Osaka.</w:t>
      </w:r>
    </w:p>
    <w:p>
      <w:pPr>
        <w:pStyle w:val="BodyText"/>
      </w:pPr>
      <w:r>
        <w:t xml:space="preserve">Reflecting on this transition, it becomes clear that the role is expanding from simple transport to active intervention. New protocols allow for advanced airway management and pharmacological interventions previously reserved for hospital emergency rooms. This evolution mirrors global trends toward "scoop and run" versus "stay and play" models, adapted to Japanese constraints. The Paramedic in</w:t>
      </w:r>
      <w:r>
        <w:t xml:space="preserve"> </w:t>
      </w:r>
      <w:r>
        <w:t xml:space="preserve">Japan</w:t>
      </w:r>
      <w:r>
        <w:t xml:space="preserve"> </w:t>
      </w:r>
      <w:r>
        <w:t xml:space="preserve">is increasingly expected to be a mobile emergency physician’s extension, capable of making high-stakes medical decisions in the field.</w:t>
      </w:r>
    </w:p>
    <w:p>
      <w:pPr>
        <w:pStyle w:val="BodyText"/>
      </w:pPr>
      <w:r>
        <w:t xml:space="preserve">This professional growth brings new challenges. There is an ongoing tension between traditional hierarchical structures and the need for autonomous decision-making by EMS personnel. For those studying or working as Paramedics in this environment, adapting to this changing landscape requires continuous education and a willingness to challenge old norms while respecting established protocols.</w:t>
      </w:r>
    </w:p>
    <w:bookmarkEnd w:id="22"/>
    <w:bookmarkStart w:id="23" w:name="tourism-and-the-international-dimension"/>
    <w:p>
      <w:pPr>
        <w:pStyle w:val="Heading2"/>
      </w:pPr>
      <w:r>
        <w:t xml:space="preserve">Tourism and the International Dimension</w:t>
      </w:r>
    </w:p>
    <w:p>
      <w:pPr>
        <w:pStyle w:val="FirstParagraph"/>
      </w:pPr>
      <w:r>
        <w:t xml:space="preserve">No reflection on Osaka is complete without addressing its status as a major global tourist destination. The city welcomes millions of visitors annually, increasing the likelihood of language barriers during medical emergencies. Here, the role of the Paramedic expands to include basic translation or reliance on digital tools and multilingual response systems.</w:t>
      </w:r>
    </w:p>
    <w:p>
      <w:pPr>
        <w:pStyle w:val="BodyText"/>
      </w:pPr>
      <w:r>
        <w:t xml:space="preserve">In</w:t>
      </w:r>
      <w:r>
        <w:t xml:space="preserve"> </w:t>
      </w:r>
      <w:r>
        <w:t xml:space="preserve">Japan</w:t>
      </w:r>
      <w:r>
        <w:t xml:space="preserve">, especially in tourist-heavy areas like Dotonbori, Paramedics must be prepared to deal with diverse cultural expectations of care. A tourist from Europe might expect immediate physical examination, while a visitor from another Asian country might prefer family consultation first. The skilled Paramedic navigates these nuances with empathy and adaptability. This global dimension adds a layer of complexity that is unique to cities like Osaka compared to other Japanese prefectures.</w:t>
      </w:r>
    </w:p>
    <w:bookmarkEnd w:id="23"/>
    <w:bookmarkStart w:id="24" w:name="X366a4f3c6e46187369e7564573d0de28c872147"/>
    <w:p>
      <w:pPr>
        <w:pStyle w:val="Heading2"/>
      </w:pPr>
      <w:r>
        <w:t xml:space="preserve">Conclusion: A Unique Professional Identity</w:t>
      </w:r>
    </w:p>
    <w:p>
      <w:pPr>
        <w:pStyle w:val="FirstParagraph"/>
      </w:pPr>
      <w:r>
        <w:t xml:space="preserve">In conclusion, the role of the Paramedic in</w:t>
      </w:r>
      <w:r>
        <w:t xml:space="preserve"> </w:t>
      </w:r>
      <w:r>
        <w:t xml:space="preserve">Japan, Osaka</w:t>
      </w:r>
      <w:r>
        <w:t xml:space="preserve">, is a fascinating study in contrasts. It blends cutting-edge medical technology with ancient social customs; it operates within rigid hierarchical structures while pushing for professional autonomy; and it serves both a local population and an international community. For anyone reflecting on this profession, the lesson is clear: clinical excellence is necessary but not sufficient. The Paramedic must also be a cultural interpreter, a logistical expert, and a compassionate human being.</w:t>
      </w:r>
    </w:p>
    <w:p>
      <w:pPr>
        <w:pStyle w:val="BodyText"/>
      </w:pPr>
      <w:r>
        <w:t xml:space="preserve">As EMS systems continue to evolve globally, the model presented by Osaka offers valuable insights into how emergency services can integrate seamlessly into community life without sacrificing medical rigor. It reminds us that medicine is not just about treating disease; it is about interacting with people in their most vulnerable moments. In Osaka, this interaction is defined by a profound sense of duty and respect, making the Paramedic’s role not just one of survival, but of humane 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Paramedic in Japan, Osaka</dc:title>
  <dc:creator/>
  <dc:language>en</dc:language>
  <cp:keywords/>
  <dcterms:created xsi:type="dcterms:W3CDTF">2026-07-29T12:40:42Z</dcterms:created>
  <dcterms:modified xsi:type="dcterms:W3CDTF">2026-07-29T12:40:42Z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