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bd57719382367eaf4cc40b8bcda2006de55c3b6"/>
    <w:p>
      <w:pPr>
        <w:pStyle w:val="Heading1"/>
      </w:pPr>
      <w:r>
        <w:t xml:space="preserve">Reflection Paper: The Role and Future of the Petroleum Engineer in United Arab Emirates Dubai</w:t>
      </w:r>
    </w:p>
    <w:p>
      <w:pPr>
        <w:pStyle w:val="FirstParagraph"/>
      </w:pPr>
      <w:r>
        <w:t xml:space="preserve">The landscape of energy production is undergoing a profound transformation, driven by global environmental concerns, technological advancements, and shifting geopolitical dynamics. In this context, the role of the</w:t>
      </w:r>
      <w:r>
        <w:t xml:space="preserve"> </w:t>
      </w:r>
      <w:r>
        <w:rPr>
          <w:bCs/>
          <w:b/>
        </w:rPr>
        <w:t xml:space="preserve">Petroleum Engineer</w:t>
      </w:r>
      <w:r>
        <w:t xml:space="preserve"> </w:t>
      </w:r>
      <w:r>
        <w:t xml:space="preserve">has evolved from that of a mere extractor of resources to a complex problem solver integral to energy security and sustainability. This reflection paper explores the multifaceted nature of petroleum engineering within one of the world’s most dynamic economic hubs:</w:t>
      </w:r>
      <w:r>
        <w:t xml:space="preserve"> </w:t>
      </w:r>
      <w:r>
        <w:rPr>
          <w:bCs/>
          <w:b/>
        </w:rPr>
        <w:t xml:space="preserve">United Arab Emirates Dubai</w:t>
      </w:r>
      <w:r>
        <w:t xml:space="preserve">. As I analyze the trajectory of this profession, it becomes evident that while</w:t>
      </w:r>
      <w:r>
        <w:t xml:space="preserve"> </w:t>
      </w:r>
      <w:r>
        <w:rPr>
          <w:bCs/>
          <w:b/>
        </w:rPr>
        <w:t xml:space="preserve">United Arab Emirates Dubai</w:t>
      </w:r>
      <w:r>
        <w:t xml:space="preserve"> </w:t>
      </w:r>
      <w:r>
        <w:t xml:space="preserve">is aggressively pivoting toward renewable energy and a post-oil economy, the expertise of petroleum engineers remains critical during this transitional phase.</w:t>
      </w:r>
    </w:p>
    <w:p>
      <w:pPr>
        <w:pStyle w:val="BodyText"/>
      </w:pPr>
      <w:r>
        <w:t xml:space="preserve">To understand the significance of a</w:t>
      </w:r>
      <w:r>
        <w:t xml:space="preserve"> </w:t>
      </w:r>
      <w:r>
        <w:rPr>
          <w:bCs/>
          <w:b/>
        </w:rPr>
        <w:t xml:space="preserve">Petroleum Engineer</w:t>
      </w:r>
      <w:r>
        <w:t xml:space="preserve">, one must first appreciate the technical depth required for the role. Petroleum engineering is fundamentally about maximizing hydrocarbon recovery from underground reservoirs. This involves geological analysis, fluid mechanics, and advanced technology integration. In</w:t>
      </w:r>
      <w:r>
        <w:t xml:space="preserve"> </w:t>
      </w:r>
      <w:r>
        <w:rPr>
          <w:bCs/>
          <w:b/>
        </w:rPr>
        <w:t xml:space="preserve">United Arab Emirates Dubai</w:t>
      </w:r>
      <w:r>
        <w:t xml:space="preserve">, where energy infrastructure is world-class, engineers are tasked with managing mature fields that require sophisticated enhanced oil recovery (EOR) techniques. Reflecting on the technical challenges faced by</w:t>
      </w:r>
      <w:r>
        <w:t xml:space="preserve"> </w:t>
      </w:r>
      <w:r>
        <w:rPr>
          <w:bCs/>
          <w:b/>
        </w:rPr>
        <w:t xml:space="preserve">Petroleum Engineers</w:t>
      </w:r>
      <w:r>
        <w:t xml:space="preserve"> </w:t>
      </w:r>
      <w:r>
        <w:t xml:space="preserve">in this region highlights their indispensable value. It is not just about drilling holes; it is about optimizing production rates, ensuring environmental compliance, and maintaining safety standards in some of the most demanding industrial environments globally.</w:t>
      </w:r>
    </w:p>
    <w:p>
      <w:pPr>
        <w:pStyle w:val="BodyText"/>
      </w:pPr>
      <w:r>
        <w:t xml:space="preserve">The specific context of</w:t>
      </w:r>
      <w:r>
        <w:t xml:space="preserve"> </w:t>
      </w:r>
      <w:r>
        <w:rPr>
          <w:bCs/>
          <w:b/>
        </w:rPr>
        <w:t xml:space="preserve">United Arab Emirates Dubai</w:t>
      </w:r>
      <w:r>
        <w:t xml:space="preserve"> </w:t>
      </w:r>
      <w:r>
        <w:t xml:space="preserve">adds a unique layer to this reflection. Historically reliant on oil revenues for its rapid modernization,</w:t>
      </w:r>
      <w:r>
        <w:t xml:space="preserve"> </w:t>
      </w:r>
      <w:r>
        <w:rPr>
          <w:bCs/>
          <w:b/>
        </w:rPr>
        <w:t xml:space="preserve">United Arab Emirates Dubai</w:t>
      </w:r>
      <w:r>
        <w:t xml:space="preserve"> </w:t>
      </w:r>
      <w:r>
        <w:t xml:space="preserve">has strategically diversified its economy into tourism, finance, and real estate. However, oil remains the financial bedrock that allows such diversification to occur smoothly. Herein lies the paradox faced by the</w:t>
      </w:r>
      <w:r>
        <w:t xml:space="preserve"> </w:t>
      </w:r>
      <w:r>
        <w:rPr>
          <w:bCs/>
          <w:b/>
        </w:rPr>
        <w:t xml:space="preserve">Petroleum Engineer</w:t>
      </w:r>
      <w:r>
        <w:t xml:space="preserve"> </w:t>
      </w:r>
      <w:r>
        <w:t xml:space="preserve">in this region: they are often called upon to extract remaining resources efficiently while simultaneously supporting national visions for sustainability. In</w:t>
      </w:r>
      <w:r>
        <w:t xml:space="preserve"> </w:t>
      </w:r>
      <w:r>
        <w:rPr>
          <w:bCs/>
          <w:b/>
        </w:rPr>
        <w:t xml:space="preserve">United Arab Emirates Dubai</w:t>
      </w:r>
      <w:r>
        <w:t xml:space="preserve">, engineers are increasingly involved in carbon capture, utilization, and storage (CCUS) projects. This shift requires a petroleum engineer to expand their skill set beyond traditional reservoir management to include environmental engineering and sustainable resource management.</w:t>
      </w:r>
    </w:p>
    <w:p>
      <w:pPr>
        <w:pStyle w:val="BodyText"/>
      </w:pPr>
      <w:r>
        <w:t xml:space="preserve">Furthermore, the cultural and economic environment of</w:t>
      </w:r>
      <w:r>
        <w:t xml:space="preserve"> </w:t>
      </w:r>
      <w:r>
        <w:rPr>
          <w:bCs/>
          <w:b/>
        </w:rPr>
        <w:t xml:space="preserve">United Arab Emirates Dubai</w:t>
      </w:r>
      <w:r>
        <w:t xml:space="preserve"> </w:t>
      </w:r>
      <w:r>
        <w:t xml:space="preserve">influences the practice of petroleum engineering. The region is a melting pot of international talent, where best practices from Norway, Saudi Arabia, North America, and Asia converge. For a</w:t>
      </w:r>
      <w:r>
        <w:t xml:space="preserve"> </w:t>
      </w:r>
      <w:r>
        <w:rPr>
          <w:bCs/>
          <w:b/>
        </w:rPr>
        <w:t xml:space="preserve">Petroleum Engineer</w:t>
      </w:r>
      <w:r>
        <w:t xml:space="preserve"> </w:t>
      </w:r>
      <w:r>
        <w:t xml:space="preserve">working in or focusing on</w:t>
      </w:r>
      <w:r>
        <w:t xml:space="preserve"> </w:t>
      </w:r>
      <w:r>
        <w:rPr>
          <w:bCs/>
          <w:b/>
        </w:rPr>
        <w:t xml:space="preserve">United Arab Emirates Dubai</w:t>
      </w:r>
      <w:r>
        <w:t xml:space="preserve">, this means operating in highly collaborative and multicultural teams. The reflection on this aspect reveals that soft skills—such as communication, leadership, and adaptability—are just as crucial as technical proficiency. In a global hub like</w:t>
      </w:r>
      <w:r>
        <w:t xml:space="preserve"> </w:t>
      </w:r>
      <w:r>
        <w:rPr>
          <w:bCs/>
          <w:b/>
        </w:rPr>
        <w:t xml:space="preserve">United Arab Emirates Dubai</w:t>
      </w:r>
      <w:r>
        <w:t xml:space="preserve">, the ability to negotiate with international stakeholders and navigate regulatory frameworks is part of the modern petroleum engineer’s toolkit.</w:t>
      </w:r>
    </w:p>
    <w:p>
      <w:pPr>
        <w:pStyle w:val="BodyText"/>
      </w:pPr>
      <w:r>
        <w:t xml:space="preserve">Ethical considerations also play a pivotal role in this reflection. The global pressure to reduce carbon footprints places</w:t>
      </w:r>
      <w:r>
        <w:t xml:space="preserve"> </w:t>
      </w:r>
      <w:r>
        <w:rPr>
          <w:bCs/>
          <w:b/>
        </w:rPr>
        <w:t xml:space="preserve">Petroleum Engineers</w:t>
      </w:r>
      <w:r>
        <w:t xml:space="preserve"> </w:t>
      </w:r>
      <w:r>
        <w:t xml:space="preserve">at the forefront of ethical decision-making in energy production. In</w:t>
      </w:r>
      <w:r>
        <w:t xml:space="preserve"> </w:t>
      </w:r>
      <w:r>
        <w:rPr>
          <w:bCs/>
          <w:b/>
        </w:rPr>
        <w:t xml:space="preserve">United Arab Emirates Dubai</w:t>
      </w:r>
      <w:r>
        <w:t xml:space="preserve">, where government initiatives like the UAE Net Zero 2050 Strategic Initiative are prominent, engineers must balance economic imperatives with environmental stewardship. This is not a contradiction but a new frontier for the profession.</w:t>
      </w:r>
      <w:r>
        <w:t xml:space="preserve"> </w:t>
      </w:r>
      <w:r>
        <w:rPr>
          <w:bCs/>
          <w:b/>
        </w:rPr>
        <w:t xml:space="preserve">Petroleum Engineers</w:t>
      </w:r>
      <w:r>
        <w:t xml:space="preserve"> </w:t>
      </w:r>
      <w:r>
        <w:t xml:space="preserve">in this region are pioneering methods to reduce methane emissions, improve water usage efficiency in drilling processes, and rehabilitate land post-extraction. Reflecting on these duties fosters a sense of responsibility that transcends traditional engineering boundaries.</w:t>
      </w:r>
    </w:p>
    <w:p>
      <w:pPr>
        <w:pStyle w:val="BodyText"/>
      </w:pPr>
      <w:r>
        <w:t xml:space="preserve">Technological disruption is another critical theme. The integration of Artificial Intelligence (AI), Internet of Things (IoT), and Big Data analytics is revolutionizing how</w:t>
      </w:r>
      <w:r>
        <w:t xml:space="preserve"> </w:t>
      </w:r>
      <w:r>
        <w:rPr>
          <w:bCs/>
          <w:b/>
        </w:rPr>
        <w:t xml:space="preserve">Petroleum Engineers</w:t>
      </w:r>
      <w:r>
        <w:t xml:space="preserve"> </w:t>
      </w:r>
      <w:r>
        <w:t xml:space="preserve">operate. In</w:t>
      </w:r>
      <w:r>
        <w:t xml:space="preserve"> </w:t>
      </w:r>
      <w:r>
        <w:rPr>
          <w:bCs/>
          <w:b/>
        </w:rPr>
        <w:t xml:space="preserve">United Arab Emirates Dubai</w:t>
      </w:r>
      <w:r>
        <w:t xml:space="preserve">, smart fields and digital twins are becoming standard in major oil companies’ operations. A</w:t>
      </w:r>
      <w:r>
        <w:t xml:space="preserve"> </w:t>
      </w:r>
      <w:r>
        <w:rPr>
          <w:bCs/>
          <w:b/>
        </w:rPr>
        <w:t xml:space="preserve">Petroleum Engineer</w:t>
      </w:r>
      <w:r>
        <w:t xml:space="preserve"> </w:t>
      </w:r>
      <w:r>
        <w:t xml:space="preserve">today must be proficient in data interpretation to predict reservoir behavior with greater accuracy. This technological shift ensures that the profession remains relevant even as global demand for fossil fuels potentially plateaus or declines. The resilience of the</w:t>
      </w:r>
      <w:r>
        <w:t xml:space="preserve"> </w:t>
      </w:r>
      <w:r>
        <w:rPr>
          <w:bCs/>
          <w:b/>
        </w:rPr>
        <w:t xml:space="preserve">Petroleum Engineer</w:t>
      </w:r>
      <w:r>
        <w:t xml:space="preserve"> </w:t>
      </w:r>
      <w:r>
        <w:t xml:space="preserve">lies in their adaptability, leveraging technology to make extraction more efficient and less environmentally impactful.</w:t>
      </w:r>
    </w:p>
    <w:p>
      <w:pPr>
        <w:pStyle w:val="BodyText"/>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United Arab Emirates Dubai</w:t>
      </w:r>
      <w:r>
        <w:t xml:space="preserve"> </w:t>
      </w:r>
      <w:r>
        <w:t xml:space="preserve">is at a critical juncture. It is no longer sufficient to view this profession solely through the lens of fossil fuel extraction. Instead, it must be seen as a bridge between traditional energy security and a sustainable future. The dynamic environment of</w:t>
      </w:r>
      <w:r>
        <w:t xml:space="preserve"> </w:t>
      </w:r>
      <w:r>
        <w:rPr>
          <w:bCs/>
          <w:b/>
        </w:rPr>
        <w:t xml:space="preserve">United Arab Emirates Dubai</w:t>
      </w:r>
      <w:r>
        <w:t xml:space="preserve">, with its blend of historic reliance on oil and futuristic aspirations for green technology, provides a unique backdrop for this evolution.</w:t>
      </w:r>
      <w:r>
        <w:t xml:space="preserve"> </w:t>
      </w:r>
      <w:r>
        <w:rPr>
          <w:bCs/>
          <w:b/>
        </w:rPr>
        <w:t xml:space="preserve">Petroleum Engineers</w:t>
      </w:r>
      <w:r>
        <w:t xml:space="preserve"> </w:t>
      </w:r>
      <w:r>
        <w:t xml:space="preserve">in this region are tasked with the difficult but noble goal of optimizing current resources while actively contributing to decarbonization efforts. As we look forward, the continued success of</w:t>
      </w:r>
      <w:r>
        <w:t xml:space="preserve"> </w:t>
      </w:r>
      <w:r>
        <w:rPr>
          <w:bCs/>
          <w:b/>
        </w:rPr>
        <w:t xml:space="preserve">United Arab Emirates Dubai</w:t>
      </w:r>
      <w:r>
        <w:t xml:space="preserve">’s energy sector will depend heavily on the innovation, ethical grounding, and adaptability of its petroleum engineers. This reflection underscores that while the methods may change, the core mission of providing reliable energy remains central to their identity in this vibrant emirate.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Petroleum Engineer in United Arab Emirates Dubai</dc:title>
  <dc:creator/>
  <cp:keywords/>
  <dcterms:created xsi:type="dcterms:W3CDTF">2026-07-29T11:48:54Z</dcterms:created>
  <dcterms:modified xsi:type="dcterms:W3CDTF">2026-07-29T11:48:54Z</dcterms:modified>
</cp:coreProperties>
</file>

<file path=docProps/custom.xml><?xml version="1.0" encoding="utf-8"?>
<Properties xmlns="http://schemas.openxmlformats.org/officeDocument/2006/custom-properties" xmlns:vt="http://schemas.openxmlformats.org/officeDocument/2006/docPropsVTypes"/>
</file>