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5" w:name="X0b7b61e6a11f357a3c57c9476f9ec1f3471aac6"/>
    <w:p>
      <w:pPr>
        <w:pStyle w:val="Heading1"/>
      </w:pPr>
      <w:r>
        <w:t xml:space="preserve">Reflection Paper: The Pharmacist in Italy Naples</w:t>
      </w:r>
    </w:p>
    <w:p>
      <w:pPr>
        <w:pStyle w:val="FirstParagraph"/>
      </w:pPr>
      <w:r>
        <w:t xml:space="preserve">An Analysis of Healthcare Roles, Cultural Dynamics, and Professional Responsibilities</w:t>
      </w:r>
    </w:p>
    <w:p>
      <w:pPr>
        <w:pStyle w:val="BodyText"/>
      </w:pPr>
      <w:r>
        <w:t xml:space="preserve">The profession of a pharmacist is often perceived through a narrow lens in many parts of the world—one that primarily associates the role with dispensing medication. However, within the specific cultural and healthcare context of Italy Naples, this perspective is significantly expanded. A Reflection Paper on the Pharmacist in Italy Naples must delve into the unique intersection of historical tradition, modern healthcare requirements, and community trust that defines this profession in such a vibrant Mediterranean city.</w:t>
      </w:r>
    </w:p>
    <w:bookmarkStart w:id="20" w:name="X82ceb1d2b4dfb2e191ea377cb3126c122dfdc2c"/>
    <w:p>
      <w:pPr>
        <w:pStyle w:val="Heading2"/>
      </w:pPr>
      <w:r>
        <w:t xml:space="preserve">Historical Context and Cultural Significance</w:t>
      </w:r>
    </w:p>
    <w:p>
      <w:pPr>
        <w:pStyle w:val="FirstParagraph"/>
      </w:pPr>
      <w:r>
        <w:t xml:space="preserve">Naples is not merely a city; it is an entity with a soul deeply rooted in centuries of history. The role of the pharmacist here cannot be separated from this historical fabric. In Italy Naples, pharmacies (known as "farmacie") are often housed in buildings that date back to previous centuries, sometimes even housing ancient alchemical laboratories or traditional apothecaries that have operated for generations. This physical continuity creates a profound sense of trust and stability.</w:t>
      </w:r>
    </w:p>
    <w:p>
      <w:pPr>
        <w:pStyle w:val="BodyText"/>
      </w:pPr>
      <w:r>
        <w:t xml:space="preserve">Unlike the sterile, transactional environment found in some other healthcare systems, the pharmacy in Italy Naples serves as a community hub. The pharmacist is often seen not just as a medical provider but as a neighborhood figurehead. This reflects the broader Italian cultural value of "campanilismo"—a pride and connection to one's local community. For the Pharmacist in Italy Naples, this means that building relationships is just as critical as clinical knowledge.</w:t>
      </w:r>
    </w:p>
    <w:bookmarkEnd w:id="20"/>
    <w:bookmarkStart w:id="21" w:name="Xc81bb37197273e548abad4e1e7271d87781d174"/>
    <w:p>
      <w:pPr>
        <w:pStyle w:val="Heading2"/>
      </w:pPr>
      <w:r>
        <w:t xml:space="preserve">The Role of the Pharmacist in Public Health</w:t>
      </w:r>
    </w:p>
    <w:p>
      <w:pPr>
        <w:pStyle w:val="FirstParagraph"/>
      </w:pPr>
      <w:r>
        <w:t xml:space="preserve">In recent years, particularly following global health challenges, the scope of practice for a pharmacist has evolved. In Italy Naples, this evolution is marked by increased responsibility in public health initiatives. The Pharmacist in Italy Naples is increasingly tasked with patient counseling on chronic diseases such as hypertension and diabetes, which are prevalent due to lifestyle factors and an aging population.</w:t>
      </w:r>
    </w:p>
    <w:p>
      <w:pPr>
        <w:pStyle w:val="BodyText"/>
      </w:pPr>
      <w:r>
        <w:t xml:space="preserve">Naples faces specific public health challenges related to its dense urban environment and dietary habits. Consequently, the pharmacist plays a pivotal role in preventive care. This includes vaccination drives, smoking cessation programs, and nutritional advice. The pharmacist is often the first point of contact for patients seeking advice before they visit a general practitioner or specialist. Therefore, their ability to triage symptoms accurately and provide immediate relief through over-the-counter remedies is crucial for the efficiency of the broader healthcare system in Italy Naples.</w:t>
      </w:r>
    </w:p>
    <w:bookmarkEnd w:id="21"/>
    <w:bookmarkStart w:id="22" w:name="challenges-faced-by-pharmacists"/>
    <w:p>
      <w:pPr>
        <w:pStyle w:val="Heading2"/>
      </w:pPr>
      <w:r>
        <w:t xml:space="preserve">Challenges Faced by Pharmacists</w:t>
      </w:r>
    </w:p>
    <w:p>
      <w:pPr>
        <w:pStyle w:val="FirstParagraph"/>
      </w:pPr>
      <w:r>
        <w:t xml:space="preserve">Despite the high status of pharmacists, they face significant challenges. One major issue is the management of prescription drug abuse and addiction, particularly concerning opioids and benzodiazepines. In Italy Naples, where socioeconomic disparities can be stark, access to controlled substances must be carefully monitored to prevent diversion while ensuring that legitimate patients have access to their necessary medications.</w:t>
      </w:r>
    </w:p>
    <w:p>
      <w:pPr>
        <w:pStyle w:val="BodyText"/>
      </w:pPr>
      <w:r>
        <w:t xml:space="preserve">Additionally, pharmacists in Italy Naples often deal with the complex bureaucracy of the Italian National Health Service (Servizio Sanitario Nazionale). Navigating insurance claims, reimbursement policies, and regulatory compliance can be time-consuming and stressful. The Pharmacist in Italy Naples must possess not only clinical expertise but also strong administrative skills to manage these operational aspects effectively.</w:t>
      </w:r>
    </w:p>
    <w:bookmarkEnd w:id="22"/>
    <w:bookmarkStart w:id="23" w:name="interdisciplinary-collaboration"/>
    <w:p>
      <w:pPr>
        <w:pStyle w:val="Heading2"/>
      </w:pPr>
      <w:r>
        <w:t xml:space="preserve">Interdisciplinary Collaboration</w:t>
      </w:r>
    </w:p>
    <w:p>
      <w:pPr>
        <w:pStyle w:val="FirstParagraph"/>
      </w:pPr>
      <w:r>
        <w:t xml:space="preserve">A key aspect of modern pharmacy practice is interdisciplinary collaboration. In Italy Naples, pharmacists are increasingly working alongside physicians, nurses, and social workers to provide holistic care. This collaborative approach ensures that patients receive comprehensive treatment plans that address both medical and social determinants of health.</w:t>
      </w:r>
    </w:p>
    <w:p>
      <w:pPr>
        <w:pStyle w:val="BodyText"/>
      </w:pPr>
      <w:r>
        <w:t xml:space="preserve">For instance, in cases involving elderly patients with multiple chronic conditions (polypharmacy), the pharmacist plays a vital role in reviewing medication regimens to identify potential interactions or duplications. This service is particularly valuable in Italy Naples, where many families rely on informal caregiving systems supplemented by professional healthcare services.</w:t>
      </w:r>
    </w:p>
    <w:bookmarkEnd w:id="23"/>
    <w:bookmarkStart w:id="24" w:name="Xfa6fc8c1e037a19c7f72488e21e701ef91e1ee9"/>
    <w:p>
      <w:pPr>
        <w:pStyle w:val="Heading2"/>
      </w:pPr>
      <w:r>
        <w:t xml:space="preserve">Conclusion: The Future of Pharmacy in Italy Naples</w:t>
      </w:r>
    </w:p>
    <w:p>
      <w:pPr>
        <w:pStyle w:val="FirstParagraph"/>
      </w:pPr>
      <w:r>
        <w:t xml:space="preserve">In conclusion, the Pharmacist in Italy Naples embodies a unique blend of traditional healing practices and modern medical science. Their role extends far beyond the dispensing of pills; they are trusted health advisors, community leaders, and essential components of the public health infrastructure.</w:t>
      </w:r>
    </w:p>
    <w:p>
      <w:pPr>
        <w:pStyle w:val="BodyText"/>
      </w:pPr>
      <w:r>
        <w:t xml:space="preserve">As healthcare continues to evolve globally, it is imperative that stakeholders recognize and support the expanded role of pharmacists in Italy Naples. Investment in continuing education for pharmacists will enhance their capacity to address emerging health challenges. Furthermore, fostering stronger collaborative ties between pharmacies and other healthcare providers will improve patient outcomes across the region.</w:t>
      </w:r>
    </w:p>
    <w:p>
      <w:pPr>
        <w:pStyle w:val="BodyText"/>
      </w:pPr>
      <w:r>
        <w:t xml:space="preserve">The reflection on this profession highlights that being a Pharmacist in Italy Naples requires resilience, empathy, and expertise. It is a calling that demands deep engagement with the community's well-being. By understanding these dynamics, we can better appreciate the invaluable contributions of pharmacists to society and ensure they have the resources needed to continue their essential work.</w:t>
      </w:r>
    </w:p>
    <w:p>
      <w:r>
        <w:pict>
          <v:rect style="width:0;height:1.5pt" o:hralign="center" o:hrstd="t" o:hr="t"/>
        </w:pict>
      </w:r>
    </w:p>
    <w:p>
      <w:pPr>
        <w:pStyle w:val="FirstParagraph"/>
      </w:pPr>
      <w:r>
        <w:t xml:space="preserve">This document was written as a reflection paper focusing on the specific context of Italy Naples and the role of the Pharmacist.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Italy Naples</dc:title>
  <dc:creator/>
  <dc:language>en</dc:language>
  <cp:keywords/>
  <dcterms:created xsi:type="dcterms:W3CDTF">2026-07-29T08:33:21Z</dcterms:created>
  <dcterms:modified xsi:type="dcterms:W3CDTF">2026-07-29T08:33:21Z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