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Algeria</w:t>
      </w:r>
      <w:r>
        <w:t xml:space="preserve"> </w:t>
      </w:r>
      <w:r>
        <w:t xml:space="preserve">Algiers</w:t>
      </w:r>
    </w:p>
    <w:bookmarkStart w:id="21" w:name="the-lens-of-memory-and-modernity"/>
    <w:p>
      <w:pPr>
        <w:pStyle w:val="Heading1"/>
      </w:pPr>
      <w:r>
        <w:t xml:space="preserve">The Lens of Memory and Modernity</w:t>
      </w:r>
    </w:p>
    <w:bookmarkStart w:id="20" w:name="X2e97d4022b9fe9e3ea6dcd80468fcd081c83457"/>
    <w:p>
      <w:pPr>
        <w:pStyle w:val="Heading2"/>
      </w:pPr>
      <w:r>
        <w:t xml:space="preserve">A Reflection Paper on the Photographer in Algeria Algiers</w:t>
      </w:r>
    </w:p>
    <w:p>
      <w:pPr>
        <w:pStyle w:val="FirstParagraph"/>
      </w:pPr>
      <w:r>
        <w:t xml:space="preserve">To step into the streets of Algiers is to enter a living canvas where history, culture, and modernity collide in a vibrant tapestry. For the observer, this city offers an endless array of visual stimuli; however, it is for the</w:t>
      </w:r>
      <w:r>
        <w:t xml:space="preserve"> </w:t>
      </w:r>
      <w:r>
        <w:rPr>
          <w:bCs/>
          <w:b/>
        </w:rPr>
        <w:t xml:space="preserve">photographer</w:t>
      </w:r>
      <w:r>
        <w:t xml:space="preserve"> </w:t>
      </w:r>
      <w:r>
        <w:t xml:space="preserve">that these visual cues transform into profound narratives. The role of the photographer in</w:t>
      </w:r>
      <w:r>
        <w:t xml:space="preserve"> </w:t>
      </w:r>
      <w:r>
        <w:rPr>
          <w:bCs/>
          <w:b/>
        </w:rPr>
        <w:t xml:space="preserve">Algeria Algiers</w:t>
      </w:r>
      <w:r>
        <w:t xml:space="preserve"> </w:t>
      </w:r>
      <w:r>
        <w:t xml:space="preserve">is not merely that of a technician capturing light and shadow, but rather that of a cultural archivist, a social commentator, and an emotional interpreter. This reflection paper seeks to explore the multifaceted significance of photography within this specific geopolitical and cultural context, examining how the</w:t>
      </w:r>
      <w:r>
        <w:t xml:space="preserve"> </w:t>
      </w:r>
      <w:r>
        <w:rPr>
          <w:bCs/>
          <w:b/>
        </w:rPr>
        <w:t xml:space="preserve">photographer</w:t>
      </w:r>
      <w:r>
        <w:t xml:space="preserve"> </w:t>
      </w:r>
      <w:r>
        <w:t xml:space="preserve">serves as a bridge between the past glory of colonial architecture and the dynamic future of North African urban life.</w:t>
      </w:r>
    </w:p>
    <w:p>
      <w:pPr>
        <w:pStyle w:val="BodyText"/>
      </w:pPr>
      <w:r>
        <w:t xml:space="preserve">The city of Algiers, often referred to as "Blida" or associated with its whitewashed buildings cascading down the hillsides toward the Mediterranean Sea, presents a unique aesthetic challenge and opportunity. For any</w:t>
      </w:r>
      <w:r>
        <w:t xml:space="preserve"> </w:t>
      </w:r>
      <w:r>
        <w:rPr>
          <w:bCs/>
          <w:b/>
        </w:rPr>
        <w:t xml:space="preserve">photographer</w:t>
      </w:r>
      <w:r>
        <w:t xml:space="preserve">, the contrast between Casbah—a UNESCO World Heritage site labyrinth of narrow alleyways—and the modern European-style districts creates a visual dichotomy that is striking. The</w:t>
      </w:r>
      <w:r>
        <w:t xml:space="preserve"> </w:t>
      </w:r>
      <w:r>
        <w:rPr>
          <w:bCs/>
          <w:b/>
        </w:rPr>
        <w:t xml:space="preserve">photographer</w:t>
      </w:r>
      <w:r>
        <w:t xml:space="preserve"> </w:t>
      </w:r>
      <w:r>
        <w:t xml:space="preserve">must navigate these spaces not just to document architecture, but to capture the soul of its inhabitants. In</w:t>
      </w:r>
      <w:r>
        <w:t xml:space="preserve"> </w:t>
      </w:r>
      <w:r>
        <w:rPr>
          <w:bCs/>
          <w:b/>
        </w:rPr>
        <w:t xml:space="preserve">Algeria Algiers</w:t>
      </w:r>
      <w:r>
        <w:t xml:space="preserve">, the street is a stage where daily life unfolds with an intensity and warmth that defies static documentation. The act of taking a photograph here becomes an act of engagement, requiring patience, respect, and a deep understanding of local customs.</w:t>
      </w:r>
    </w:p>
    <w:p>
      <w:pPr>
        <w:pStyle w:val="BodyText"/>
      </w:pPr>
      <w:r>
        <w:t xml:space="preserve">One cannot discuss the work of any</w:t>
      </w:r>
      <w:r>
        <w:t xml:space="preserve"> </w:t>
      </w:r>
      <w:r>
        <w:rPr>
          <w:bCs/>
          <w:b/>
        </w:rPr>
        <w:t xml:space="preserve">photographer</w:t>
      </w:r>
      <w:r>
        <w:t xml:space="preserve"> </w:t>
      </w:r>
      <w:r>
        <w:t xml:space="preserve">in this region without acknowledging the weight of history. Algiers has been a focal point for many significant historical events, from the struggle for independence to contemporary political shifts. The lens of the</w:t>
      </w:r>
      <w:r>
        <w:t xml:space="preserve"> </w:t>
      </w:r>
      <w:r>
        <w:rPr>
          <w:bCs/>
          <w:b/>
        </w:rPr>
        <w:t xml:space="preserve">photographer</w:t>
      </w:r>
      <w:r>
        <w:t xml:space="preserve"> </w:t>
      </w:r>
      <w:r>
        <w:t xml:space="preserve">acts as a witness to these transitions. In</w:t>
      </w:r>
      <w:r>
        <w:t xml:space="preserve"> </w:t>
      </w:r>
      <w:r>
        <w:rPr>
          <w:bCs/>
          <w:b/>
        </w:rPr>
        <w:t xml:space="preserve">Algeria Algiers</w:t>
      </w:r>
      <w:r>
        <w:t xml:space="preserve">, photographs serve as temporal anchors, preserving moments that might otherwise be lost to the rapid pace of urbanization and globalization. The images produced are not just artistic expressions but historical documents that contribute to the collective memory of the nation. When a</w:t>
      </w:r>
      <w:r>
        <w:t xml:space="preserve"> </w:t>
      </w:r>
      <w:r>
        <w:rPr>
          <w:bCs/>
          <w:b/>
        </w:rPr>
        <w:t xml:space="preserve">photographer</w:t>
      </w:r>
      <w:r>
        <w:t xml:space="preserve"> </w:t>
      </w:r>
      <w:r>
        <w:t xml:space="preserve">captures an elderly resident in the Casbah or a young entrepreneur in downtown Algiers, they are contributing to a visual archive that future generations will study to understand their heritage.</w:t>
      </w:r>
    </w:p>
    <w:p>
      <w:pPr>
        <w:pStyle w:val="BodyText"/>
      </w:pPr>
      <w:r>
        <w:t xml:space="preserve">Furthermore, the aesthetic dimension of photography in this context is rich with symbolic meaning. The interplay of light and shadow is particularly pronounced in Algiers due to its coastal climate. The harsh Mediterranean sun creates high-contrast scenes, while the shadows offer pockets of intimacy and mystery. A skilled</w:t>
      </w:r>
      <w:r>
        <w:t xml:space="preserve"> </w:t>
      </w:r>
      <w:r>
        <w:rPr>
          <w:bCs/>
          <w:b/>
        </w:rPr>
        <w:t xml:space="preserve">photographer</w:t>
      </w:r>
      <w:r>
        <w:t xml:space="preserve"> </w:t>
      </w:r>
      <w:r>
        <w:t xml:space="preserve">leverages these natural elements to evoke emotion. In</w:t>
      </w:r>
      <w:r>
        <w:t xml:space="preserve"> </w:t>
      </w:r>
      <w:r>
        <w:rPr>
          <w:bCs/>
          <w:b/>
        </w:rPr>
        <w:t xml:space="preserve">Algeria Algiers</w:t>
      </w:r>
      <w:r>
        <w:t xml:space="preserve">, light often symbolizes hope and resilience, qualities deeply embedded in the local psyche. The way light filters through the intricate latticework of traditional windows or bounces off the white walls of colonial buildings adds a layer of poetic depth to every image. This aesthetic sensitivity is crucial for any</w:t>
      </w:r>
      <w:r>
        <w:t xml:space="preserve"> </w:t>
      </w:r>
      <w:r>
        <w:rPr>
          <w:bCs/>
          <w:b/>
        </w:rPr>
        <w:t xml:space="preserve">photographer</w:t>
      </w:r>
      <w:r>
        <w:t xml:space="preserve"> </w:t>
      </w:r>
      <w:r>
        <w:t xml:space="preserve">aiming to convey more than just surface-level details.</w:t>
      </w:r>
    </w:p>
    <w:p>
      <w:pPr>
        <w:pStyle w:val="BodyText"/>
      </w:pPr>
      <w:r>
        <w:t xml:space="preserve">Socially, the role of the</w:t>
      </w:r>
      <w:r>
        <w:t xml:space="preserve"> </w:t>
      </w:r>
      <w:r>
        <w:rPr>
          <w:bCs/>
          <w:b/>
        </w:rPr>
        <w:t xml:space="preserve">photographer</w:t>
      </w:r>
      <w:r>
        <w:t xml:space="preserve"> </w:t>
      </w:r>
      <w:r>
        <w:t xml:space="preserve">extends into the realm of community building. In a city as dense and socially interconnected as Algiers, photography can foster empathy and understanding across different social strata. When a</w:t>
      </w:r>
      <w:r>
        <w:t xml:space="preserve"> </w:t>
      </w:r>
      <w:r>
        <w:rPr>
          <w:bCs/>
          <w:b/>
        </w:rPr>
        <w:t xml:space="preserve">photographer</w:t>
      </w:r>
      <w:r>
        <w:t xml:space="preserve"> </w:t>
      </w:r>
      <w:r>
        <w:t xml:space="preserve">engages with subjects in markets, cafes, or public squares, they break down barriers of class and age. These interactions humanize the subjects often portrayed in media headlines about North Africa. By focusing on everyday moments—children playing tea games (mreba), merchants arranging their wares, or friends sharing mint tea—the</w:t>
      </w:r>
      <w:r>
        <w:t xml:space="preserve"> </w:t>
      </w:r>
      <w:r>
        <w:rPr>
          <w:bCs/>
          <w:b/>
        </w:rPr>
        <w:t xml:space="preserve">photographer</w:t>
      </w:r>
      <w:r>
        <w:t xml:space="preserve"> </w:t>
      </w:r>
      <w:r>
        <w:t xml:space="preserve">in</w:t>
      </w:r>
      <w:r>
        <w:t xml:space="preserve"> </w:t>
      </w:r>
      <w:r>
        <w:rPr>
          <w:bCs/>
          <w:b/>
        </w:rPr>
        <w:t xml:space="preserve">Algeria Algiers</w:t>
      </w:r>
      <w:r>
        <w:t xml:space="preserve"> </w:t>
      </w:r>
      <w:r>
        <w:t xml:space="preserve">constructs a narrative of normalcy and joy that counters reductive stereotypes. This human-centric approach is vital for portraying the true spirit of the city.</w:t>
      </w:r>
    </w:p>
    <w:p>
      <w:pPr>
        <w:pStyle w:val="BodyText"/>
      </w:pPr>
      <w:r>
        <w:t xml:space="preserve">The technological evolution also plays a significant role in defining the contemporary practice of photography here. The rise of digital media and smartphones has democratized image-making, allowing more voices from within</w:t>
      </w:r>
      <w:r>
        <w:t xml:space="preserve"> </w:t>
      </w:r>
      <w:r>
        <w:rPr>
          <w:bCs/>
          <w:b/>
        </w:rPr>
        <w:t xml:space="preserve">Algeria Algiers</w:t>
      </w:r>
      <w:r>
        <w:t xml:space="preserve"> </w:t>
      </w:r>
      <w:r>
        <w:t xml:space="preserve">to participate in visual storytelling. However, this abundance requires critical discernment. The professional</w:t>
      </w:r>
      <w:r>
        <w:t xml:space="preserve"> </w:t>
      </w:r>
      <w:r>
        <w:rPr>
          <w:bCs/>
          <w:b/>
        </w:rPr>
        <w:t xml:space="preserve">photographer</w:t>
      </w:r>
      <w:r>
        <w:t xml:space="preserve"> </w:t>
      </w:r>
      <w:r>
        <w:t xml:space="preserve">must distinguish between mere snapshot culture and purposeful imagery that carries narrative weight. In the digital age, the value of a photograph lies not only in its clarity but in its ability to provoke thought and feeling. The</w:t>
      </w:r>
      <w:r>
        <w:t xml:space="preserve"> </w:t>
      </w:r>
      <w:r>
        <w:rPr>
          <w:bCs/>
          <w:b/>
        </w:rPr>
        <w:t xml:space="preserve">photographer</w:t>
      </w:r>
      <w:r>
        <w:t xml:space="preserve"> </w:t>
      </w:r>
      <w:r>
        <w:t xml:space="preserve">becomes a curator of reality, selecting frames that tell cohesive stories about identity, change, and continuity.</w:t>
      </w:r>
    </w:p>
    <w:p>
      <w:pPr>
        <w:pStyle w:val="BodyText"/>
      </w:pPr>
      <w:r>
        <w:t xml:space="preserve">In conclusion, the position of the</w:t>
      </w:r>
      <w:r>
        <w:t xml:space="preserve"> </w:t>
      </w:r>
      <w:r>
        <w:rPr>
          <w:bCs/>
          <w:b/>
        </w:rPr>
        <w:t xml:space="preserve">photographer</w:t>
      </w:r>
      <w:r>
        <w:t xml:space="preserve"> </w:t>
      </w:r>
      <w:r>
        <w:t xml:space="preserve">in</w:t>
      </w:r>
      <w:r>
        <w:t xml:space="preserve"> </w:t>
      </w:r>
      <w:r>
        <w:rPr>
          <w:bCs/>
          <w:b/>
        </w:rPr>
        <w:t xml:space="preserve">Algeria Algiers</w:t>
      </w:r>
      <w:r>
        <w:t xml:space="preserve"> </w:t>
      </w:r>
      <w:r>
        <w:t xml:space="preserve">is one of immense responsibility and artistic privilege. It requires a balance between technical proficiency and emotional intelligence. The city demands to be understood through its layers—the ancient stones of the Casbah, the bustling energy of its markets, and the quiet dignity of its people. Through their lens,</w:t>
      </w:r>
      <w:r>
        <w:t xml:space="preserve"> </w:t>
      </w:r>
      <w:r>
        <w:rPr>
          <w:bCs/>
          <w:b/>
        </w:rPr>
        <w:t xml:space="preserve">photographers</w:t>
      </w:r>
      <w:r>
        <w:t xml:space="preserve"> </w:t>
      </w:r>
      <w:r>
        <w:t xml:space="preserve">preserve memories, critique society, and celebrate beauty. They remind us that photography is not just about recording what exists but about interpreting how it feels to be alive in this specific place at this specific time. For anyone engaged with the visual arts in</w:t>
      </w:r>
      <w:r>
        <w:t xml:space="preserve"> </w:t>
      </w:r>
      <w:r>
        <w:rPr>
          <w:bCs/>
          <w:b/>
        </w:rPr>
        <w:t xml:space="preserve">Algeria Algiers</w:t>
      </w:r>
      <w:r>
        <w:t xml:space="preserve">, the goal remains constant: to capture the essence of a city that is both timeless and ever-changing, ensuring that its story is told with authenticity, respect, and profound artistic integrity.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Photographer in Algeria Algiers</dc:title>
  <dc:creator/>
  <dc:language>en</dc:language>
  <cp:keywords/>
  <dcterms:created xsi:type="dcterms:W3CDTF">2026-07-29T15:25:50Z</dcterms:created>
  <dcterms:modified xsi:type="dcterms:W3CDTF">2026-07-29T15:25:50Z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