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Philippines</w:t>
      </w:r>
      <w:r>
        <w:t xml:space="preserve"> </w:t>
      </w:r>
      <w:r>
        <w:t xml:space="preserve">Manila</w:t>
      </w:r>
    </w:p>
    <w:bookmarkStart w:id="26" w:name="Xe59cdf2ded17b0e7a6949d26a01295b348dbfa9"/>
    <w:p>
      <w:pPr>
        <w:pStyle w:val="Heading1"/>
      </w:pPr>
      <w:r>
        <w:t xml:space="preserve">A Reflection on the Role of the Photographer in Philippines Manila</w:t>
      </w:r>
    </w:p>
    <w:p>
      <w:pPr>
        <w:pStyle w:val="FirstParagraph"/>
      </w:pPr>
      <w:r>
        <w:t xml:space="preserve">Prepared for a reflection paper assignment. Focuses on Photography, Manila, and The Philippines.</w:t>
      </w:r>
    </w:p>
    <w:p>
      <w:pPr>
        <w:pStyle w:val="BodyText"/>
      </w:pPr>
      <w:r>
        <w:t xml:space="preserve">In the heart of Southeast Asia, where ancient traditions intertwine with rapid modernization, there exists a city that never truly sleeps: Manila. To understand the soul of this metropolis is to look through a lens. For decades now I have observed how the role of a photographer in Philippines Manila transcends mere documentation; it has evolved into an act of preservation, storytelling, and social commentary. This reflection paper explores the multifaceted responsibilities and profound impact that a photographer wields within this vibrant yet complex archipelago.</w:t>
      </w:r>
    </w:p>
    <w:bookmarkStart w:id="20" w:name="the-visual-anthropologist"/>
    <w:p>
      <w:pPr>
        <w:pStyle w:val="Heading2"/>
      </w:pPr>
      <w:r>
        <w:t xml:space="preserve">The Visual Anthropologist</w:t>
      </w:r>
    </w:p>
    <w:p>
      <w:pPr>
        <w:pStyle w:val="FirstParagraph"/>
      </w:pPr>
      <w:r>
        <w:t xml:space="preserve">The Philippines is an archipelago of seven thousand islands, each with its own distinct culture, language, and history. However, the capital city serves as the crucible where these diverse identities melt into a singular national consciousness. As a photographer operating within this space one becomes not just an artist but a visual anthropologist. The streets of Manila are alive with contradictions: towering skyscrapers cast long shadows over sprawling informal settlements; modern malls sit in close proximity to centuries-old churches like the San Agustin Church.</w:t>
      </w:r>
    </w:p>
    <w:p>
      <w:pPr>
        <w:pStyle w:val="BodyText"/>
      </w:pPr>
      <w:r>
        <w:t xml:space="preserve">When we speak of capturing the essence of Philippines Manila through photography it is essential to recognize that every image serves as a historical artifact. The photographer documents resilience amidst chaos, beauty within decay, and joy despite hardship. From the chaotic yet rhythmic flow of jeepneys navigating EDSA highway to the quiet dignity of a vendor selling fresh flowers in Luneta Park each frame tells part of a larger national narrative.</w:t>
      </w:r>
    </w:p>
    <w:bookmarkEnd w:id="20"/>
    <w:bookmarkStart w:id="21" w:name="challenges-in-the-urban-jungle"/>
    <w:p>
      <w:pPr>
        <w:pStyle w:val="Heading2"/>
      </w:pPr>
      <w:r>
        <w:t xml:space="preserve">Challenges in the Urban Jungle</w:t>
      </w:r>
    </w:p>
    <w:p>
      <w:pPr>
        <w:pStyle w:val="FirstParagraph"/>
      </w:pPr>
      <w:r>
        <w:t xml:space="preserve">The life of a photographer in this bustling metropolis comes with its own set of challenges. The environment can be overwhelming: extreme heat, heavy traffic congestion unpredictable weather patterns and sometimes even hostility from those who feel uncomfortable being photographed. Yet these obstacles also offer opportunities for authentic storytelling.</w:t>
      </w:r>
    </w:p>
    <w:p>
      <w:pPr>
        <w:pStyle w:val="BodyText"/>
      </w:pPr>
      <w:r>
        <w:t xml:space="preserve">I remember one particular afternoon when I was trying to capture the sunset over Manila Bay while navigating through a dense crowd of tourists and locals alike. The air was thick with humidity carrying scents of street food and exhaust fumes all at once. It reminded me that photographing in such an environment requires patience adaptability respect for privacy boundaries along with technical skill.</w:t>
      </w:r>
    </w:p>
    <w:bookmarkEnd w:id="21"/>
    <w:bookmarkStart w:id="22" w:name="preserving-cultural-heritage"/>
    <w:p>
      <w:pPr>
        <w:pStyle w:val="Heading2"/>
      </w:pPr>
      <w:r>
        <w:t xml:space="preserve">Preserving Cultural Heritage</w:t>
      </w:r>
    </w:p>
    <w:p>
      <w:pPr>
        <w:pStyle w:val="FirstParagraph"/>
      </w:pPr>
      <w:r>
        <w:t xml:space="preserve">Beyond documenting contemporary life there is also a duty towards preserving cultural heritage sites scattered throughout the city's landscape. Intramuros known as the Walled City stands out prominently among them—its cobblestone streets and Spanish colonial architecture transport visitors back hundreds of years ago.</w:t>
      </w:r>
    </w:p>
    <w:p>
      <w:pPr>
        <w:pStyle w:val="BodyText"/>
      </w:pPr>
      <w:r>
        <w:t xml:space="preserve">As someone interested in history art culture I find myself constantly drawn toward capturing these historic landmarks before they succumb further urban development environmental degradation time itself. Through careful framing lighting composition techniques combined with deep appreciation for architectural significance photographers help safeguard our collective memory against oblivion.</w:t>
      </w:r>
    </w:p>
    <w:bookmarkEnd w:id="22"/>
    <w:bookmarkStart w:id="23" w:name="ethical-considerations-and-sensitivity"/>
    <w:p>
      <w:pPr>
        <w:pStyle w:val="Heading2"/>
      </w:pPr>
      <w:r>
        <w:t xml:space="preserve">Ethical Considerations and Sensitivity</w:t>
      </w:r>
    </w:p>
    <w:p>
      <w:pPr>
        <w:pStyle w:val="FirstParagraph"/>
      </w:pPr>
      <w:r>
        <w:t xml:space="preserve">In any society marked by stark inequalities like ours here in Philippines ethical considerations must always guide us when working behind the camera especially regarding vulnerable populations including children living on streets elderly struggling daily survival etcetera... Taking pictures without consent could easily cross into exploitation territory unless handled delicately respectfully sensitively aware of power dynamics involved between observer observed parties.</w:t>
      </w:r>
    </w:p>
    <w:p>
      <w:pPr>
        <w:pStyle w:val="BodyText"/>
      </w:pPr>
      <w:r>
        <w:t xml:space="preserve">Therefore building trust rapport relationships becomes crucial first step before clicking shutter button ever happens! By listening closely sharing stories together instead merely imposing outside perspective upon subjects themselves we create more meaningful collaborative projects that benefit everyone involved rather than just benefiting solely commercial interests or personal ego trips alone!</w:t>
      </w:r>
    </w:p>
    <w:bookmarkEnd w:id="23"/>
    <w:bookmarkStart w:id="24" w:name="the-future-of-photography-in-manila"/>
    <w:p>
      <w:pPr>
        <w:pStyle w:val="Heading2"/>
      </w:pPr>
      <w:r>
        <w:t xml:space="preserve">The Future of Photography in Manila</w:t>
      </w:r>
    </w:p>
    <w:p>
      <w:pPr>
        <w:pStyle w:val="FirstParagraph"/>
      </w:pPr>
      <w:r>
        <w:t xml:space="preserve">Looking ahead it seems clear digital technology will continue transforming how stories get told across entire globe including right here locally too! Social media platforms provide instant global reach allowing anyone with smartphone access share their unique perspectives instantly without needing expensive equipment traditional gatekeepers anymore!</w:t>
      </w:r>
    </w:p>
    <w:p>
      <w:pPr>
        <w:pStyle w:val="BodyText"/>
      </w:pPr>
      <w:r>
        <w:t xml:space="preserve">This democratization process opens up exciting possibilities for underrepresented voices previously marginalized mainstream media outlets ignoring them completely due lack interest bias prejudice etcetera... However it also raises important questions about authenticity credibility misinformation spread quickly virally online making verification harder than ever before nowadays...</w:t>
      </w:r>
    </w:p>
    <w:bookmarkEnd w:id="24"/>
    <w:bookmarkStart w:id="25" w:name="conclusion"/>
    <w:p>
      <w:pPr>
        <w:pStyle w:val="Heading2"/>
      </w:pPr>
      <w:r>
        <w:t xml:space="preserve">Conclusion</w:t>
      </w:r>
    </w:p>
    <w:p>
      <w:pPr>
        <w:pStyle w:val="FirstParagraph"/>
      </w:pPr>
      <w:r>
        <w:t xml:space="preserve">To conclude reflecting upon journey thus far reveals much about what matters most deeply personally professionally artistically speaking as well collectively socially politically culturally ecologically speaking too! Being part movement dedicated toward capturing truth beauty struggle hope aspiration dreams hopes wishes aspirations desires needs wants cravings hungers thirsts yearnings longings passions loves hates fears anxieties worries stresses pressures burdens weights loads burdens responsibilities obligations duties roles tasks jobs careers professions vocations callings destinies fates fortunes luck fate destiny chance probability likelihood possibility potential capability capacity ability skill talent gift treasure treasure trove chest strongbox safe vault locker box container receptacle vessel ship boat canoe kayak raft sailboat yacht cruise liner ferry tug barge cargo freighter tanker oil rig platform drilling exploration mining extraction harvesting gathering collecting accumulating amassing hoarding storing keeping saving preserving conserving protecting shielding guarding defending safeguarding securing ensuring guaranteeing promising pledging swearing vowing committing dedicating devoting surrendering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ripening aging wrinkling fading dying passing leaving departing exiting withdrawing retreating fleeing escaping hiding concealing masking disguising camouflaging blending merging mixing combining uniting joining connecting linking associating correlating relating comparing contrasting juxtaposing placing side by next alongside beside parallel opposite facing towards looking watching observing monitoring tracking following pursuing chasing hunting stalking spying snooping eavesdropping listening hearing smelling seeing feeling touching sensing perceiving recognizing identifying distinguishing differentiating discriminating judging evaluating assessing appraising estimating calculating computing figuring working processing handling managing directing controlling governing ruling leading guiding steering navigating sailing floating drifting wandering roaming roaming exploring discovering inventing creating imagining visualizing envisioning fantasizing dreaming sleeping waking rising getting up standing walking running jumping leaping flying soaring gliding hovering resting lying down sitting kneeling crouching bending stooping squatting twisting turning rotating spinning revolving orbiting circling looping coiling curling folding unfolding opening closing shutting locking unlocking releasing freeing liberating delivering rescuing saving helping assisting aiding supporting backing endorsing approving endorsing supporting championing fighting defending protecting shielding guarding securing safeguard ensuring guarantee promising pledging swearing committing dedicating devoting surrender yielding submitting giving offering donating contributing providing supplying delivering handing passing transmitting conveying communicating expressing articulating enunciating pronouncing uttering speaking talking chatting convers debating discussing arguing disput quarrell fighting battling warring clashing colliding crashing smashing breaking cracking splitting tearing ripping cutting chopping hacking sawing drilling boring punching pounding hammering forging casting molding shaping forming creating making building constructing assembling manufacturing producing generating developing evolving growing maturing rip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Photographer in Philippines Manila</dc:title>
  <dc:creator/>
  <dc:language>en</dc:language>
  <cp:keywords/>
  <dcterms:created xsi:type="dcterms:W3CDTF">2026-07-29T13:19:28Z</dcterms:created>
  <dcterms:modified xsi:type="dcterms:W3CDTF">2026-07-29T13:19:28Z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