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ca0efce8c3fc161e1cd3f53adc5f27a1c3e9d7"/>
    <w:p>
      <w:pPr>
        <w:pStyle w:val="Heading1"/>
      </w:pPr>
      <w:r>
        <w:t xml:space="preserve">The Lens of Reality and Hope:</w:t>
      </w:r>
      <w:r>
        <w:br/>
      </w:r>
      <w:r>
        <w:t xml:space="preserve">A Reflection on the Role of the Photographer in Johannesburg, South Africa</w:t>
      </w:r>
    </w:p>
    <w:p>
      <w:pPr>
        <w:pStyle w:val="FirstParagraph"/>
      </w:pPr>
      <w:r>
        <w:t xml:space="preserve">To step into Johannesburg is to step into a paradox. It is a city that vibrates with an electric, restless energy, often described as the economic heartbeat of South Africa. Yet, beneath this metallic pulse lies a deep historical resonance and a complex social fabric woven from threads of triumph, trauma, resilience, and profound hope. In this dynamic environment, the role of the</w:t>
      </w:r>
      <w:r>
        <w:t xml:space="preserve"> </w:t>
      </w:r>
      <w:r>
        <w:rPr>
          <w:bCs/>
          <w:b/>
        </w:rPr>
        <w:t xml:space="preserve">Photographer</w:t>
      </w:r>
      <w:r>
        <w:t xml:space="preserve"> </w:t>
      </w:r>
      <w:r>
        <w:t xml:space="preserve">transcends mere documentation; it becomes an act of witnessing, interpreting, and ultimately challenging the viewer to engage with the raw humanity on display. This reflection paper explores how photography functions within South Africa Johannesburg not just as an art form, but as a vital tool for historical preservation and social commentary.</w:t>
      </w:r>
    </w:p>
    <w:bookmarkStart w:id="20" w:name="the-weight-of-history-in-every-frame"/>
    <w:p>
      <w:pPr>
        <w:pStyle w:val="Heading2"/>
      </w:pPr>
      <w:r>
        <w:t xml:space="preserve">The Weight of History in Every Frame</w:t>
      </w:r>
    </w:p>
    <w:p>
      <w:pPr>
        <w:pStyle w:val="FirstParagraph"/>
      </w:pPr>
      <w:r>
        <w:t xml:space="preserve">Johannesburg, often abbreviated as Joburg or Egoli (The Place of Gold), is built upon gold. However, the gold that drew millions to its soil also entrenched a system of exploitation and segregation that defined the 20th century. For any</w:t>
      </w:r>
      <w:r>
        <w:t xml:space="preserve"> </w:t>
      </w:r>
      <w:r>
        <w:rPr>
          <w:bCs/>
          <w:b/>
        </w:rPr>
        <w:t xml:space="preserve">Photographer</w:t>
      </w:r>
      <w:r>
        <w:t xml:space="preserve"> </w:t>
      </w:r>
      <w:r>
        <w:t xml:space="preserve">operating in South Africa Johannesburg today, there is no escaping the shadow of Apartheid. The city’s architecture tells this story; from the imposing Victorian buildings in Braamfontein to the stark, fortified suburbs where wealth concentrates behind electric fences.</w:t>
      </w:r>
    </w:p>
    <w:p>
      <w:pPr>
        <w:pStyle w:val="BodyText"/>
      </w:pPr>
      <w:r>
        <w:t xml:space="preserve">A reflective approach to photography here requires an understanding that every image carries historical baggage. When a photographer captures the Constitution Hill, once a fortress for prisoners including Nelson Mandela and Mahatma Gandhi, they are not just capturing stone and steel. They are capturing the transition from oppression to democracy. The</w:t>
      </w:r>
      <w:r>
        <w:t xml:space="preserve"> </w:t>
      </w:r>
      <w:r>
        <w:rPr>
          <w:bCs/>
          <w:b/>
        </w:rPr>
        <w:t xml:space="preserve">Photographer</w:t>
      </w:r>
      <w:r>
        <w:t xml:space="preserve"> </w:t>
      </w:r>
      <w:r>
        <w:t xml:space="preserve">must navigate these spaces with sensitivity, recognizing that their lens is a bridge between past suffering and present freedom. In South Africa Johannesburg, the landscape itself is an archive of human rights violations and eventual liberation, making the ethical responsibility of the image-maker immense.</w:t>
      </w:r>
    </w:p>
    <w:bookmarkEnd w:id="20"/>
    <w:bookmarkStart w:id="21" w:name="the-duality-of-light-and-shadow"/>
    <w:p>
      <w:pPr>
        <w:pStyle w:val="Heading2"/>
      </w:pPr>
      <w:r>
        <w:t xml:space="preserve">The Duality of Light and Shadow</w:t>
      </w:r>
    </w:p>
    <w:p>
      <w:pPr>
        <w:pStyle w:val="FirstParagraph"/>
      </w:pPr>
      <w:r>
        <w:t xml:space="preserve">One cannot discuss photography in Johannesburg without addressing its urban dichotomy. The city is a study in contrasts. On one hand, there is the gleaming skyline of Sandton, a hub of corporate power that rivals New York or London. On the other hand, just miles away in areas like Soweto or Alexandra (Alex), communities thrive amidst limited resources, displaying incredible ingenuity and communal spirit.</w:t>
      </w:r>
    </w:p>
    <w:p>
      <w:pPr>
        <w:pStyle w:val="BodyText"/>
      </w:pPr>
      <w:r>
        <w:t xml:space="preserve">The role of the</w:t>
      </w:r>
      <w:r>
        <w:t xml:space="preserve"> </w:t>
      </w:r>
      <w:r>
        <w:rPr>
          <w:bCs/>
          <w:b/>
        </w:rPr>
        <w:t xml:space="preserve">Photographer</w:t>
      </w:r>
      <w:r>
        <w:t xml:space="preserve"> </w:t>
      </w:r>
      <w:r>
        <w:t xml:space="preserve">in South Africa Johannesburg is often to expose these juxtapositions. It is easy to fall into the trap of "poverty porn," where images are taken solely to evoke pity from a distant audience, reinforcing stereotypes of helplessness. A reflective practice demands that we move beyond this. The best photographers in this region focus on dignity, agency, and resilience. They capture the vibrant street life of Market On Main, the cultural richness of Hillbrow’s apartments (once dubbed Africa’s tallest slum but now a hub for artists), and the entrepreneurial spirit that defines everyday life. By shifting the gaze from victimhood to vitality, the</w:t>
      </w:r>
      <w:r>
        <w:t xml:space="preserve"> </w:t>
      </w:r>
      <w:r>
        <w:rPr>
          <w:bCs/>
          <w:b/>
        </w:rPr>
        <w:t xml:space="preserve">Photographer</w:t>
      </w:r>
      <w:r>
        <w:t xml:space="preserve"> </w:t>
      </w:r>
      <w:r>
        <w:t xml:space="preserve">helps construct a more nuanced narrative about what it means to live in modern South Africa Johannesburg.</w:t>
      </w:r>
    </w:p>
    <w:bookmarkEnd w:id="21"/>
    <w:bookmarkStart w:id="22" w:name="the-street-as-a-stage"/>
    <w:p>
      <w:pPr>
        <w:pStyle w:val="Heading2"/>
      </w:pPr>
      <w:r>
        <w:t xml:space="preserve">The Street as a Stage</w:t>
      </w:r>
    </w:p>
    <w:p>
      <w:pPr>
        <w:pStyle w:val="FirstParagraph"/>
      </w:pPr>
      <w:r>
        <w:t xml:space="preserve">Johannesburg is famously known as "Africa’s New York" due to its cosmopolitan nature and fast-paced lifestyle. The streets are the stage where daily life unfolds with unscripted intensity. For the street</w:t>
      </w:r>
      <w:r>
        <w:t xml:space="preserve"> </w:t>
      </w:r>
      <w:r>
        <w:rPr>
          <w:bCs/>
          <w:b/>
        </w:rPr>
        <w:t xml:space="preserve">Photographer</w:t>
      </w:r>
      <w:r>
        <w:t xml:space="preserve">, this offers endless possibilities. The fashion here is bold, eclectic, and expressive; the interactions between people from diverse ethnic backgrounds—Zulu, Xhosa, Sotho, Tsonga, as well as significant Indian and White South African communities—create a rich tapestry of human connection.</w:t>
      </w:r>
    </w:p>
    <w:p>
      <w:pPr>
        <w:pStyle w:val="BodyText"/>
      </w:pPr>
      <w:r>
        <w:t xml:space="preserve">In South Africa Johannesburg, capturing these moments is an act of celebration. It is about freezing the moment when two strangers smile at each other amidst traffic noise, or when a taxi driver navigates the chaotic flow with expert precision. The color palette of Joburg is distinct: the golden hue of sunset hitting sandstone buildings, the green of suburban gardens, and the vibrant textiles worn in townships. A reflective</w:t>
      </w:r>
      <w:r>
        <w:t xml:space="preserve"> </w:t>
      </w:r>
      <w:r>
        <w:rPr>
          <w:bCs/>
          <w:b/>
        </w:rPr>
        <w:t xml:space="preserve">Photographer</w:t>
      </w:r>
      <w:r>
        <w:t xml:space="preserve"> </w:t>
      </w:r>
      <w:r>
        <w:t xml:space="preserve">uses these visual elements not just for aesthetic appeal, but to tell a story about identity. Who gets to define Johannesburg? Is it only through its economic statistics, or through the faces of its people?</w:t>
      </w:r>
    </w:p>
    <w:bookmarkEnd w:id="22"/>
    <w:bookmarkStart w:id="23" w:name="Xde0ea956b3a3fdf9d66aebfdcb591ce26e6f6b4"/>
    <w:p>
      <w:pPr>
        <w:pStyle w:val="Heading2"/>
      </w:pPr>
      <w:r>
        <w:t xml:space="preserve">Ethical Considerations and Visual Storytelling</w:t>
      </w:r>
    </w:p>
    <w:p>
      <w:pPr>
        <w:pStyle w:val="FirstParagraph"/>
      </w:pPr>
      <w:r>
        <w:t xml:space="preserve">Perhaps the most critical aspect of being a photographer in this region is ethics. South Africa’s history is scarred by exploitation, not just economically but visually. Historically, black bodies were often objectified or politicized without consent. Today, a reflective</w:t>
      </w:r>
      <w:r>
        <w:t xml:space="preserve"> </w:t>
      </w:r>
      <w:r>
        <w:rPr>
          <w:bCs/>
          <w:b/>
        </w:rPr>
        <w:t xml:space="preserve">Photographer</w:t>
      </w:r>
      <w:r>
        <w:t xml:space="preserve"> </w:t>
      </w:r>
      <w:r>
        <w:t xml:space="preserve">must prioritize consent and collaboration. This means building relationships with subjects rather than extracting images from them.</w:t>
      </w:r>
    </w:p>
    <w:p>
      <w:pPr>
        <w:pStyle w:val="BodyText"/>
      </w:pPr>
      <w:r>
        <w:t xml:space="preserve">In South Africa Johannesburg, trust is the currency of photography. Whether documenting a protest regarding service delivery or a wedding in Alexandra, understanding the context is paramount. The</w:t>
      </w:r>
      <w:r>
        <w:t xml:space="preserve"> </w:t>
      </w:r>
      <w:r>
        <w:rPr>
          <w:bCs/>
          <w:b/>
        </w:rPr>
        <w:t xml:space="preserve">Photographer</w:t>
      </w:r>
      <w:r>
        <w:t xml:space="preserve"> </w:t>
      </w:r>
      <w:r>
        <w:t xml:space="preserve">must ask: Who benefits from this image? Does it empower the subject or merely exploit their circumstance? This reflective stance ensures that photography remains a tool for dialogue rather than division. It encourages viewers to see South Africa Johannesburg not as a monolith of crime and poverty, but as a complex, vibrant metropolis undergoing constant evolution.</w:t>
      </w:r>
    </w:p>
    <w:bookmarkEnd w:id="23"/>
    <w:bookmarkStart w:id="24" w:name="conclusion-a-mirror-to-the-soul"/>
    <w:p>
      <w:pPr>
        <w:pStyle w:val="Heading2"/>
      </w:pPr>
      <w:r>
        <w:t xml:space="preserve">Conclusion: A Mirror to the Soul</w:t>
      </w:r>
    </w:p>
    <w:p>
      <w:pPr>
        <w:pStyle w:val="FirstParagraph"/>
      </w:pPr>
      <w:r>
        <w:t xml:space="preserve">In conclusion, the practice of photography in Johannesburg is profound because it operates at the intersection of art and social reality. The city does not allow for passive observation; it demands engagement. For the</w:t>
      </w:r>
      <w:r>
        <w:t xml:space="preserve"> </w:t>
      </w:r>
      <w:r>
        <w:rPr>
          <w:bCs/>
          <w:b/>
        </w:rPr>
        <w:t xml:space="preserve">Photographer</w:t>
      </w:r>
      <w:r>
        <w:t xml:space="preserve">, South Africa Johannesburg serves as both a challenging classroom and an inspiring canvas. It teaches humility, historical awareness, and the power of visual empathy.</w:t>
      </w:r>
    </w:p>
    <w:p>
      <w:pPr>
        <w:pStyle w:val="BodyText"/>
      </w:pPr>
      <w:r>
        <w:t xml:space="preserve">To capture Johannesburg is to capture hope in its rawest form. It is to witness a city that has risen from the ashes of Apartheid to become a beacon of African modernity, despite ongoing challenges. The images produced in this context do more than decorate walls; they challenge narratives, preserve memory, and celebrate life. As we reflect on the role of the</w:t>
      </w:r>
      <w:r>
        <w:t xml:space="preserve"> </w:t>
      </w:r>
      <w:r>
        <w:rPr>
          <w:bCs/>
          <w:b/>
        </w:rPr>
        <w:t xml:space="preserve">Photographer</w:t>
      </w:r>
      <w:r>
        <w:t xml:space="preserve"> </w:t>
      </w:r>
      <w:r>
        <w:t xml:space="preserve">in South Africa Johannesburg, we realize that their work is essential for keeping the soul of the city visible to itself and to the world. It is a continuous dialogue between what was, what is, and what could be.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2026-07-30T02:25:22Z</dcterms:created>
  <dcterms:modified xsi:type="dcterms:W3CDTF">2026-07-30T02:25:22Z</dcterms:modified>
</cp:coreProperties>
</file>

<file path=docProps/custom.xml><?xml version="1.0" encoding="utf-8"?>
<Properties xmlns="http://schemas.openxmlformats.org/officeDocument/2006/custom-properties" xmlns:vt="http://schemas.openxmlformats.org/officeDocument/2006/docPropsVTypes"/>
</file>