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9acaaaa72adcaefd0623d3b04c361fb2840599"/>
    <w:p>
      <w:pPr>
        <w:pStyle w:val="Heading1"/>
      </w:pPr>
      <w:r>
        <w:t xml:space="preserve">A Reflection Paper on the Physicist in India, New Delhi</w:t>
      </w:r>
    </w:p>
    <w:p>
      <w:pPr>
        <w:pStyle w:val="FirstParagraph"/>
      </w:pPr>
      <w:r>
        <w:br/>
      </w:r>
      <w:r>
        <w:br/>
      </w:r>
    </w:p>
    <w:p>
      <w:pPr>
        <w:pStyle w:val="BodyText"/>
      </w:pPr>
      <w:r>
        <w:t xml:space="preserve">The landscape of scientific inquiry is vast and multifaceted, encompassing everything from theoretical abstractions to ground-breaking technological applications. Within this expansive domain, the role of a physicist is pivotal. However, when one considers the specific context of India and its capital city, New Delhi, the identity and impact of the physicist take on unique cultural, historical, and socio-economic dimensions. This reflection paper explores how a</w:t>
      </w:r>
      <w:r>
        <w:t xml:space="preserve"> </w:t>
      </w:r>
      <w:r>
        <w:rPr>
          <w:bCs/>
          <w:b/>
        </w:rPr>
        <w:t xml:space="preserve">Physicist</w:t>
      </w:r>
      <w:r>
        <w:t xml:space="preserve"> </w:t>
      </w:r>
      <w:r>
        <w:t xml:space="preserve">operates within this dynamic environment in</w:t>
      </w:r>
      <w:r>
        <w:t xml:space="preserve"> </w:t>
      </w:r>
      <w:r>
        <w:rPr>
          <w:bCs/>
          <w:b/>
        </w:rPr>
        <w:t xml:space="preserve">India New Delhi</w:t>
      </w:r>
      <w:r>
        <w:t xml:space="preserve">, examining not only their scientific contributions but also their broader role as thinkers, educators, and societal influencers.</w:t>
      </w:r>
    </w:p>
    <w:p>
      <w:pPr>
        <w:pStyle w:val="BodyText"/>
      </w:pPr>
      <w:r>
        <w:br/>
      </w:r>
    </w:p>
    <w:p>
      <w:pPr>
        <w:pStyle w:val="BodyText"/>
      </w:pPr>
      <w:r>
        <w:t xml:space="preserve">New Delhi serves as the political and administrative heart of India, a nation that has increasingly positioned itself as a global hub for science and technology. In this bustling metropolis, home to premier institutions such as Jawaharlal Nehru University (JNU), the Indian Institute of Technology (IIT) Delhi, and various laboratories under the Department of Atomic Energy (DAE) and Council of Scientific &amp; Industrial Research (CSIR), the</w:t>
      </w:r>
      <w:r>
        <w:t xml:space="preserve"> </w:t>
      </w:r>
      <w:r>
        <w:rPr>
          <w:bCs/>
          <w:b/>
        </w:rPr>
        <w:t xml:space="preserve">Physicist</w:t>
      </w:r>
      <w:r>
        <w:t xml:space="preserve"> </w:t>
      </w:r>
      <w:r>
        <w:t xml:space="preserve">is often seen as both a scholar and a strategist. The environment in</w:t>
      </w:r>
      <w:r>
        <w:t xml:space="preserve"> </w:t>
      </w:r>
      <w:r>
        <w:rPr>
          <w:bCs/>
          <w:b/>
        </w:rPr>
        <w:t xml:space="preserve">India New Delhi</w:t>
      </w:r>
      <w:r>
        <w:t xml:space="preserve"> </w:t>
      </w:r>
      <w:r>
        <w:t xml:space="preserve">is characterized by an intense intellectual competition coupled with limited resources, creating a unique pressure cooker for innovation. Here, the physicist does not merely calculate equations; they navigate bureaucracy, secure funding amidst competing national priorities, and strive to translate complex theoretical frameworks into solutions relevant to a developing economy.</w:t>
      </w:r>
    </w:p>
    <w:p>
      <w:pPr>
        <w:pStyle w:val="BodyText"/>
      </w:pPr>
      <w:r>
        <w:br/>
      </w:r>
    </w:p>
    <w:p>
      <w:pPr>
        <w:pStyle w:val="BodyText"/>
      </w:pPr>
      <w:r>
        <w:t xml:space="preserve">One of the most profound aspects of being a</w:t>
      </w:r>
      <w:r>
        <w:t xml:space="preserve"> </w:t>
      </w:r>
      <w:r>
        <w:rPr>
          <w:bCs/>
          <w:b/>
        </w:rPr>
        <w:t xml:space="preserve">Physicist</w:t>
      </w:r>
      <w:r>
        <w:t xml:space="preserve"> </w:t>
      </w:r>
      <w:r>
        <w:t xml:space="preserve">in this region is the legacy left by pioneers like Satyendra Nath Bose, Homi J. Bhabha, and Vikram Sarabhai. These figures established a foundation that linked fundamental physics with national development. In contemporary</w:t>
      </w:r>
      <w:r>
        <w:t xml:space="preserve"> </w:t>
      </w:r>
      <w:r>
        <w:rPr>
          <w:bCs/>
          <w:b/>
        </w:rPr>
        <w:t xml:space="preserve">India New Delhi</w:t>
      </w:r>
      <w:r>
        <w:t xml:space="preserve">, modern physicists carry forward this torch while addressing new challenges such as quantum computing, renewable energy storage, and astrophysical research from ground-based observatories like the Giant Metrewave Radio Telescope (GMRT), though often coordinated through Delhi-based policy frameworks. The reflection here is that the physicist in Delhi is deeply connected to history. Their work is not done in isolation but as part of a continuum of national pride and scientific ambition. This historical weight can be both inspiring and burdensome, pushing researchers to achieve excellence on a global stage while dealing with local infrastructural constraints.</w:t>
      </w:r>
    </w:p>
    <w:p>
      <w:pPr>
        <w:pStyle w:val="BodyText"/>
      </w:pPr>
      <w:r>
        <w:br/>
      </w:r>
    </w:p>
    <w:p>
      <w:pPr>
        <w:pStyle w:val="BodyText"/>
      </w:pPr>
      <w:r>
        <w:t xml:space="preserve">Furthermore, the societal perception of a</w:t>
      </w:r>
      <w:r>
        <w:t xml:space="preserve"> </w:t>
      </w:r>
      <w:r>
        <w:rPr>
          <w:bCs/>
          <w:b/>
        </w:rPr>
        <w:t xml:space="preserve">Physicist</w:t>
      </w:r>
      <w:r>
        <w:t xml:space="preserve"> </w:t>
      </w:r>
      <w:r>
        <w:t xml:space="preserve">in</w:t>
      </w:r>
      <w:r>
        <w:t xml:space="preserve"> </w:t>
      </w:r>
      <w:r>
        <w:rPr>
          <w:bCs/>
          <w:b/>
        </w:rPr>
        <w:t xml:space="preserve">India New Delhi</w:t>
      </w:r>
      <w:r>
        <w:t xml:space="preserve"> </w:t>
      </w:r>
      <w:r>
        <w:t xml:space="preserve">differs significantly from Western contexts. In India, science is often viewed through the lens of practical utility and competitive examination success. Physics is frequently seen as a gateway to prestigious careers rather than purely an intellectual pursuit for its own sake, although this perception is gradually shifting among the younger generation. The capital city acts as a melting pot where diverse cultural viewpoints converge with hard scientific data. A physicist working in New Delhi must often communicate their findings to policymakers who may lack specialized scientific training yet hold significant power over funding and regulation. This necessitates a skill set that extends beyond laboratory prowess; it requires eloquence, persuasion, and an understanding of public policy.</w:t>
      </w:r>
    </w:p>
    <w:p>
      <w:pPr>
        <w:pStyle w:val="BodyText"/>
      </w:pPr>
      <w:r>
        <w:br/>
      </w:r>
    </w:p>
    <w:p>
      <w:pPr>
        <w:pStyle w:val="BodyText"/>
      </w:pPr>
      <w:r>
        <w:t xml:space="preserve">Education also plays a critical role in shaping the identity of the physicist in this region. Universities and research centers in New Delhi are hubs for training the next generation of scientists. The reflection here involves looking at how these institutions bridge the gap between rural educational disparities and urban elite academic excellence. Many physicists from</w:t>
      </w:r>
      <w:r>
        <w:t xml:space="preserve"> </w:t>
      </w:r>
      <w:r>
        <w:rPr>
          <w:bCs/>
          <w:b/>
        </w:rPr>
        <w:t xml:space="preserve">India New Delhi</w:t>
      </w:r>
      <w:r>
        <w:t xml:space="preserve"> </w:t>
      </w:r>
      <w:r>
        <w:t xml:space="preserve">come from varied backgrounds, some hailing from humble beginnings who rose through merit-based examinations to reach the halls of power in science administration or academia. This diversity enriches the scientific community, bringing different perspectives and problem-solving approaches to complex physical problems. The resilience required to succeed in such an environment often instills a sense of perseverance that defines their professional ethos.</w:t>
      </w:r>
    </w:p>
    <w:p>
      <w:pPr>
        <w:pStyle w:val="BodyText"/>
      </w:pPr>
      <w:r>
        <w:br/>
      </w:r>
    </w:p>
    <w:p>
      <w:pPr>
        <w:pStyle w:val="BodyText"/>
      </w:pPr>
      <w:r>
        <w:t xml:space="preserve">Another critical dimension is the intersection of physics with daily life in</w:t>
      </w:r>
      <w:r>
        <w:t xml:space="preserve"> </w:t>
      </w:r>
      <w:r>
        <w:rPr>
          <w:bCs/>
          <w:b/>
        </w:rPr>
        <w:t xml:space="preserve">India New Delhi</w:t>
      </w:r>
      <w:r>
        <w:t xml:space="preserve">. The capital faces severe environmental challenges, including air pollution and water scarcity. Physicists here are increasingly involved in developing technologies for monitoring atmospheric conditions, optimizing energy usage, and creating sustainable urban infrastructure. For instance, research into aerosol dynamics and climate modeling is not just academic; it has direct implications for public health policies in one of the world's most densely populated cities. Thus, the physicist becomes a guardian of public welfare through scientific rigor. Their instruments measure more than just particles; they measure the health of a city and the well-being of millions.</w:t>
      </w:r>
    </w:p>
    <w:p>
      <w:pPr>
        <w:pStyle w:val="BodyText"/>
      </w:pPr>
      <w:r>
        <w:br/>
      </w:r>
    </w:p>
    <w:p>
      <w:pPr>
        <w:pStyle w:val="BodyText"/>
      </w:pPr>
      <w:r>
        <w:t xml:space="preserve">International collaboration is another hallmark of the physicist's role in New Delhi. As global challenges like climate change and pandemics require unified responses, researchers in India's capital actively engage with counterparts worldwide. Conferences hosted in Delhi, joint research projects with European space agencies, and participation in international particle physics collaborations highlight the interconnectedness of modern science. This global outlook ensures that Indian physicists remain at the forefront of discovery while bringing international best practices back home to influence local standards and educational curricula.</w:t>
      </w:r>
    </w:p>
    <w:p>
      <w:pPr>
        <w:pStyle w:val="BodyText"/>
      </w:pPr>
      <w:r>
        <w:br/>
      </w:r>
    </w:p>
    <w:p>
      <w:pPr>
        <w:pStyle w:val="BodyText"/>
      </w:pPr>
      <w:r>
        <w:t xml:space="preserve">In conclusion, reflecting on the role of a</w:t>
      </w:r>
      <w:r>
        <w:t xml:space="preserve"> </w:t>
      </w:r>
      <w:r>
        <w:rPr>
          <w:bCs/>
          <w:b/>
        </w:rPr>
        <w:t xml:space="preserve">Physicist</w:t>
      </w:r>
      <w:r>
        <w:t xml:space="preserve"> </w:t>
      </w:r>
      <w:r>
        <w:t xml:space="preserve">in</w:t>
      </w:r>
      <w:r>
        <w:t xml:space="preserve"> </w:t>
      </w:r>
      <w:r>
        <w:rPr>
          <w:bCs/>
          <w:b/>
        </w:rPr>
        <w:t xml:space="preserve">India New Delhi</w:t>
      </w:r>
      <w:r>
        <w:t xml:space="preserve"> </w:t>
      </w:r>
      <w:r>
        <w:t xml:space="preserve">reveals a complex tapestry of historical legacy, societal expectation, and innovative drive. They are not just researchers confined to laboratories; they are integral parts of the city's intellectual fabric. Their work bridges the gap between abstract theory and tangible reality, contributing to national development and global scientific progress. Despite challenges related to resources and infrastructure, their determination remains unwavering. As India continues its ascent as a global power, the physicist in New Delhi will undoubtedly remain a central figure in shaping its future through knowledge, innovation, and leadership.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2026-07-30T02:47:58Z</dcterms:created>
  <dcterms:modified xsi:type="dcterms:W3CDTF">2026-07-30T02:47:58Z</dcterms:modified>
</cp:coreProperties>
</file>

<file path=docProps/custom.xml><?xml version="1.0" encoding="utf-8"?>
<Properties xmlns="http://schemas.openxmlformats.org/officeDocument/2006/custom-properties" xmlns:vt="http://schemas.openxmlformats.org/officeDocument/2006/docPropsVTypes"/>
</file>