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Italy</w:t>
      </w:r>
      <w:r>
        <w:t xml:space="preserve"> </w:t>
      </w:r>
      <w:r>
        <w:t xml:space="preserve">Rome</w:t>
      </w:r>
    </w:p>
    <w:bookmarkStart w:id="29" w:name="Xd38e4c8e877c3eac2d8eeabc3d696097de4c06e"/>
    <w:p>
      <w:pPr>
        <w:pStyle w:val="Heading1"/>
      </w:pPr>
      <w:r>
        <w:t xml:space="preserve">Bridging History and Modernity: A Reflection on the Physiotherapist in Italy Rome</w:t>
      </w:r>
    </w:p>
    <w:p>
      <w:pPr>
        <w:pStyle w:val="FirstParagraph"/>
      </w:pPr>
      <w:r>
        <w:rPr>
          <w:bCs/>
          <w:b/>
        </w:rPr>
        <w:t xml:space="preserve">Date:</w:t>
      </w:r>
      <w:r>
        <w:t xml:space="preserve"> </w:t>
      </w:r>
      <w:r>
        <w:t xml:space="preserve">October 26, 2023</w:t>
      </w:r>
      <w:r>
        <w:br/>
      </w:r>
      <w:r>
        <w:rPr>
          <w:bCs/>
          <w:b/>
        </w:rPr>
        <w:t xml:space="preserve">Title:</w:t>
      </w:r>
      <w:r>
        <w:t xml:space="preserve">The Physiotherapist in Italy Rome: A Holistic Approach to Healing</w:t>
      </w:r>
    </w:p>
    <w:p>
      <w:r>
        <w:pict>
          <v:rect style="width:0;height:1.5pt" o:hralign="center" o:hrstd="t" o:hr="t"/>
        </w:pict>
      </w:r>
    </w:p>
    <w:bookmarkStart w:id="20" w:name="introduction"/>
    <w:p>
      <w:pPr>
        <w:pStyle w:val="Heading2"/>
      </w:pPr>
      <w:r>
        <w:t xml:space="preserve">Introduction</w:t>
      </w:r>
    </w:p>
    <w:p>
      <w:pPr>
        <w:pStyle w:val="FirstParagraph"/>
      </w:pPr>
      <w:r>
        <w:t xml:space="preserve">Rome, the Eternal City, stands as a testament to the enduring nature of human civilization. For centuries, it has been a crossroads of culture, politics, and history. Today, amidst the ancient cobblestones and Renaissance architecture lies a modern healthcare system that is evolving rapidly to meet contemporary needs. Central to this evolution is the profession of the</w:t>
      </w:r>
      <w:r>
        <w:t xml:space="preserve"> </w:t>
      </w:r>
      <w:r>
        <w:rPr>
          <w:bCs/>
          <w:b/>
        </w:rPr>
        <w:t xml:space="preserve">Physiotherapist</w:t>
      </w:r>
      <w:r>
        <w:t xml:space="preserve">. This reflection paper seeks to explore the multifaceted role of physiotherapy within the specific context of</w:t>
      </w:r>
      <w:r>
        <w:t xml:space="preserve"> </w:t>
      </w:r>
      <w:r>
        <w:rPr>
          <w:bCs/>
          <w:b/>
        </w:rPr>
        <w:t xml:space="preserve">Italy Rome</w:t>
      </w:r>
      <w:r>
        <w:t xml:space="preserve">, analyzing how traditional Italian values, regional healthcare structures, and modern medical practices intersect in this dynamic field.</w:t>
      </w:r>
    </w:p>
    <w:p>
      <w:pPr>
        <w:pStyle w:val="BodyText"/>
      </w:pPr>
      <w:r>
        <w:t xml:space="preserve">The concept of a "Reflection Paper" implies a deep, personal yet analytical examination of experiences and observations. In the context of</w:t>
      </w:r>
      <w:r>
        <w:t xml:space="preserve"> </w:t>
      </w:r>
      <w:r>
        <w:rPr>
          <w:bCs/>
          <w:b/>
        </w:rPr>
        <w:t xml:space="preserve">Italy Rome</w:t>
      </w:r>
      <w:r>
        <w:t xml:space="preserve">, understanding the physiotherapist is not merely about memorizing anatomical facts or treatment protocols; it requires an appreciation for the cultural nuances that define patient care in this historic city. The physiotherapist here is not just a clinician but a facilitator of movement, dignity, and quality of life.</w:t>
      </w:r>
    </w:p>
    <w:bookmarkEnd w:id="20"/>
    <w:bookmarkStart w:id="21" w:name="the-cultural-context-italy-rome"/>
    <w:p>
      <w:pPr>
        <w:pStyle w:val="Heading2"/>
      </w:pPr>
      <w:r>
        <w:t xml:space="preserve">The Cultural Context:</w:t>
      </w:r>
      <w:r>
        <w:t xml:space="preserve"> </w:t>
      </w:r>
      <w:r>
        <w:rPr>
          <w:bCs/>
          <w:b/>
        </w:rPr>
        <w:t xml:space="preserve">Italy Rome</w:t>
      </w:r>
    </w:p>
    <w:p>
      <w:pPr>
        <w:pStyle w:val="FirstParagraph"/>
      </w:pPr>
      <w:r>
        <w:t xml:space="preserve">To understand the practice of physiotherapy in this region, one must first acknowledge the unique cultural fabric of Rome. In Italian culture, particularly in a metropolitan hub like Rome, health is viewed through a holistic lens. It is not merely the absence of disease but the presence of well-being that encompasses physical, emotional, and social dimensions.</w:t>
      </w:r>
    </w:p>
    <w:p>
      <w:pPr>
        <w:pStyle w:val="BodyText"/>
      </w:pPr>
      <w:r>
        <w:t xml:space="preserve">The healthcare system in Italy is publicly funded (Servizio Sanitario Nazionale), yet private practice plays a significant role. In</w:t>
      </w:r>
      <w:r>
        <w:t xml:space="preserve"> </w:t>
      </w:r>
      <w:r>
        <w:rPr>
          <w:bCs/>
          <w:b/>
        </w:rPr>
        <w:t xml:space="preserve">Italy Rome</w:t>
      </w:r>
      <w:r>
        <w:t xml:space="preserve">, patients often seek out physiotherapists who blend scientific rigor with the compassionate "human touch" valued in Italian society. This means that a successful physiotherapist must possess strong interpersonal skills, understanding that recovery is as much about emotional support and motivation as it is about manual therapy or exercise prescription. The warmth and personal connection characteristic of Italian interactions can significantly influence patient adherence to rehabilitation programs.</w:t>
      </w:r>
    </w:p>
    <w:bookmarkEnd w:id="21"/>
    <w:bookmarkStart w:id="25" w:name="the-evolving-role-of-the-physiotherapist"/>
    <w:p>
      <w:pPr>
        <w:pStyle w:val="Heading2"/>
      </w:pPr>
      <w:r>
        <w:t xml:space="preserve">The Evolving Role of the Physiotherapist</w:t>
      </w:r>
    </w:p>
    <w:p>
      <w:pPr>
        <w:pStyle w:val="FirstParagraph"/>
      </w:pPr>
      <w:r>
        <w:t xml:space="preserve">Gone are the days when physiotherapy was viewed solely as a passive treatment where patients received hands-on manipulation and left. In modern practice across</w:t>
      </w:r>
      <w:r>
        <w:t xml:space="preserve"> </w:t>
      </w:r>
      <w:r>
        <w:rPr>
          <w:bCs/>
          <w:b/>
        </w:rPr>
        <w:t xml:space="preserve">Italy Rome</w:t>
      </w:r>
      <w:r>
        <w:t xml:space="preserve">, the physiotherapist is an active educator and coach. The emphasis has shifted toward empowering patients to take charge of their own health through exercise therapy, posture correction, and lifestyle modifications.</w:t>
      </w:r>
    </w:p>
    <w:bookmarkStart w:id="22" w:name="orthopedic-rehabilitation"/>
    <w:p>
      <w:pPr>
        <w:pStyle w:val="Heading3"/>
      </w:pPr>
      <w:r>
        <w:t xml:space="preserve">Orthopedic Rehabilitation</w:t>
      </w:r>
    </w:p>
    <w:p>
      <w:pPr>
        <w:pStyle w:val="FirstParagraph"/>
      </w:pPr>
      <w:r>
        <w:t xml:space="preserve">Rome attracts millions of tourists annually, many of whom engage in activities that lead to musculoskeletal injuries. Additionally, the local population enjoys an active outdoor lifestyle. Consequently, orthopedic rehabilitation is a cornerstone of physiotherapy in this region. Physiotherapists work extensively with sports injuries, post-surgical recovery (such as ACL repairs or joint replacements), and chronic pain conditions like lower back pain. The integration of technology, such as ultrasound therapy and laser treatment, alongside traditional manual techniques, reflects the advanced standard of care available in Rome.</w:t>
      </w:r>
    </w:p>
    <w:bookmarkEnd w:id="22"/>
    <w:bookmarkStart w:id="23" w:name="geriatric-care"/>
    <w:p>
      <w:pPr>
        <w:pStyle w:val="Heading3"/>
      </w:pPr>
      <w:r>
        <w:t xml:space="preserve">Geriatric Care</w:t>
      </w:r>
    </w:p>
    <w:p>
      <w:pPr>
        <w:pStyle w:val="FirstParagraph"/>
      </w:pPr>
      <w:r>
        <w:rPr>
          <w:bCs/>
          <w:b/>
        </w:rPr>
        <w:t xml:space="preserve">Italy Rome</w:t>
      </w:r>
      <w:r>
        <w:t xml:space="preserve">, like much of Italy, has an aging population. As life expectancy increases, so does the prevalence of age-related conditions such as osteoporosis, arthritis, and balance disorders. Physiotherapists play a critical role in geriatric care by designing fall-prevention programs and mobility exercises that allow seniors to maintain independence. In the dense urban environment of Rome, where navigating historic streets can be challenging for those with mobility issues, physiotherapists also provide guidance on adaptive techniques and assistive devices.</w:t>
      </w:r>
    </w:p>
    <w:bookmarkEnd w:id="23"/>
    <w:bookmarkStart w:id="24" w:name="neurological-rehabilitation"/>
    <w:p>
      <w:pPr>
        <w:pStyle w:val="Heading3"/>
      </w:pPr>
      <w:r>
        <w:t xml:space="preserve">Neurological Rehabilitation</w:t>
      </w:r>
    </w:p>
    <w:p>
      <w:pPr>
        <w:pStyle w:val="FirstParagraph"/>
      </w:pPr>
      <w:r>
        <w:t xml:space="preserve">The scope of physiotherapy extends to neurological conditions. In specialized clinics in Rome, physiotherapists work alongside neurologists to rehabilitate patients suffering from strokes, multiple sclerosis, or Parkinson’s disease. The goal here is often neuroplasticity—retraining the brain and body to regain function. This requires patience, creativity, and a deep understanding of human movement science.</w:t>
      </w:r>
    </w:p>
    <w:bookmarkEnd w:id="24"/>
    <w:bookmarkEnd w:id="25"/>
    <w:bookmarkStart w:id="26" w:name="challenges-and-opportunities"/>
    <w:p>
      <w:pPr>
        <w:pStyle w:val="Heading2"/>
      </w:pPr>
      <w:r>
        <w:t xml:space="preserve">Challenges and Opportunities</w:t>
      </w:r>
    </w:p>
    <w:p>
      <w:pPr>
        <w:pStyle w:val="FirstParagraph"/>
      </w:pPr>
      <w:r>
        <w:t xml:space="preserve">Despite the advancements, challenges remain. There is ongoing effort to elevate the public perception of physiotherapy in Italy. While acceptance is growing, some still view it as a luxury rather than a medical necessity. Furthermore, bureaucratic hurdles within the public health system can sometimes delay access to care for patients referred by general practitioners.</w:t>
      </w:r>
    </w:p>
    <w:p>
      <w:pPr>
        <w:pStyle w:val="BodyText"/>
      </w:pPr>
      <w:r>
        <w:t xml:space="preserve">However, these challenges present opportunities for growth. There is an increasing demand for preventative healthcare and wellness services. In</w:t>
      </w:r>
      <w:r>
        <w:t xml:space="preserve"> </w:t>
      </w:r>
      <w:r>
        <w:rPr>
          <w:bCs/>
          <w:b/>
        </w:rPr>
        <w:t xml:space="preserve">Italy Rome</w:t>
      </w:r>
      <w:r>
        <w:t xml:space="preserve">, physiotherapists are increasingly involved in corporate wellness programs, helping office workers combat the effects of sedentary jobs. They are also integrating principles of mindfulness and breathing techniques into their treatments, aligning with the global trend toward holistic health.</w:t>
      </w:r>
    </w:p>
    <w:bookmarkEnd w:id="26"/>
    <w:bookmarkStart w:id="27" w:name="X4b848e4ef5a1824a5de245ec0c6dcd3ca8506f1"/>
    <w:p>
      <w:pPr>
        <w:pStyle w:val="Heading2"/>
      </w:pPr>
      <w:r>
        <w:t xml:space="preserve">Personal Reflection on Professional Ethics and Empathy</w:t>
      </w:r>
    </w:p>
    <w:p>
      <w:pPr>
        <w:pStyle w:val="FirstParagraph"/>
      </w:pPr>
      <w:r>
        <w:t xml:space="preserve">In reflecting on the profession, it becomes clear that empathy is paramount. A physiotherapist in Rome must navigate the complexities of patient expectations. Patients may come to them with high hopes for quick fixes, influenced by popular media or anecdotal evidence. The professional’s role is to manage these expectations with honesty and scientific integrity while providing hope through realistic goals.</w:t>
      </w:r>
    </w:p>
    <w:p>
      <w:pPr>
        <w:pStyle w:val="BodyText"/>
      </w:pPr>
      <w:r>
        <w:t xml:space="preserve">The Italian concept of *"prendersi cura"* (to take care of) resonates deeply in this profession. It implies a responsibility that goes beyond the clinical encounter. For a physiotherapist, it means building a therapeutic alliance that lasts throughout the rehabilitation journey. This bond is crucial for success, as progress in physiotherapy is often non-linear and requires sustained effort from both therapist and patient.</w:t>
      </w:r>
    </w:p>
    <w:bookmarkEnd w:id="27"/>
    <w:bookmarkStart w:id="28" w:name="conclusion"/>
    <w:p>
      <w:pPr>
        <w:pStyle w:val="Heading2"/>
      </w:pPr>
      <w:r>
        <w:t xml:space="preserve">Conclusion</w:t>
      </w:r>
    </w:p>
    <w:p>
      <w:pPr>
        <w:pStyle w:val="FirstParagraph"/>
      </w:pPr>
      <w:r>
        <w:t xml:space="preserve">In conclusion, the role of the physiotherapist in</w:t>
      </w:r>
      <w:r>
        <w:t xml:space="preserve"> </w:t>
      </w:r>
      <w:r>
        <w:rPr>
          <w:bCs/>
          <w:b/>
        </w:rPr>
        <w:t xml:space="preserve">Italy Rome</w:t>
      </w:r>
      <w:r>
        <w:t xml:space="preserve"> </w:t>
      </w:r>
      <w:r>
        <w:t xml:space="preserve">is vibrant, diverse, and essential. It bridges the gap between ancient traditions of care and modern scientific practices. From treating acute sports injuries to supporting an aging population with dignity, physiotherapists contribute significantly to the public health landscape of this historic city.</w:t>
      </w:r>
    </w:p>
    <w:p>
      <w:pPr>
        <w:pStyle w:val="BodyText"/>
      </w:pPr>
      <w:r>
        <w:t xml:space="preserve">This reflection paper underscores that being a physiotherapist in this context requires more than technical proficiency; it demands cultural sensitivity, adaptability, and a genuine commitment to human well-being. As healthcare continues to evolve, the physiotherapist in Rome will undoubtedly remain at the forefront of innovation, ensuring that movement remains accessible and healing is attainable for all.</w:t>
      </w:r>
    </w:p>
    <w:p>
      <w:pPr>
        <w:pStyle w:val="BodyText"/>
      </w:pPr>
      <w:r>
        <w:t xml:space="preserve">The future of physiotherapy in</w:t>
      </w:r>
      <w:r>
        <w:t xml:space="preserve"> </w:t>
      </w:r>
      <w:r>
        <w:rPr>
          <w:bCs/>
          <w:b/>
        </w:rPr>
        <w:t xml:space="preserve">Italy Rome</w:t>
      </w:r>
      <w:r>
        <w:t xml:space="preserve"> </w:t>
      </w:r>
      <w:r>
        <w:t xml:space="preserve">looks promising, with a growing recognition of its value in both public and private sectors. By embracing interdisciplinary collaboration and continuing to refine evidence-based practices, physiotherapists will continue to enhance the quality of life for countless individuals navigating the complexities of health and recovery in the Eternal City.</w:t>
      </w:r>
    </w:p>
    <w:p>
      <w:r>
        <w:pict>
          <v:rect style="width:0;height:1.5pt" o:hralign="center" o:hrstd="t" o:hr="t"/>
        </w:pict>
      </w:r>
    </w:p>
    <w:p>
      <w:pPr>
        <w:pStyle w:val="FirstParagraph"/>
      </w:pPr>
      <w:r>
        <w:rPr>
          <w:iCs/>
          <w:i/>
        </w:rPr>
        <w:t xml:space="preserve">This document serves as a comprehensive reflection on the vital contributions of physiotherapists within the specific geographic and cultural milieu of Italy Rome.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Physiotherapist in Italy Rome</dc:title>
  <dc:creator/>
  <dc:language>en</dc:language>
  <cp:keywords/>
  <dcterms:created xsi:type="dcterms:W3CDTF">2026-07-29T12:40:21Z</dcterms:created>
  <dcterms:modified xsi:type="dcterms:W3CDTF">2026-07-29T12:40:21Z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