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France,</w:t>
      </w:r>
      <w:r>
        <w:t xml:space="preserve"> </w:t>
      </w:r>
      <w:r>
        <w:t xml:space="preserve">Lyon</w:t>
      </w:r>
    </w:p>
    <w:bookmarkStart w:id="25" w:name="X6ef13ce742eb3966360cfefa92bd45237c6471a"/>
    <w:p>
      <w:pPr>
        <w:pStyle w:val="Heading1"/>
      </w:pPr>
      <w:r>
        <w:t xml:space="preserve">The Invisible Lifeline: A Reflection on the Plumber in France, Lyon</w:t>
      </w:r>
    </w:p>
    <w:p>
      <w:pPr>
        <w:pStyle w:val="FirstParagraph"/>
      </w:pPr>
      <w:r>
        <w:t xml:space="preserve">In the bustling, historic heart of Europe, few cities capture the imagination quite like Lyon. Known as the gastronomic capital of France and a hub for silk manufacturing history, this city is defined by its intricate network of rivers—the Rhône and the Saône—and its layered architecture. However, beneath the cobblestone streets of Vieux Lyon and along the modern banks of Part-Dieu lies an essential, often overlooked infrastructure: water management. This reflection paper explores the profound role of the</w:t>
      </w:r>
      <w:r>
        <w:t xml:space="preserve"> </w:t>
      </w:r>
      <w:r>
        <w:t xml:space="preserve">Plumber</w:t>
      </w:r>
      <w:r>
        <w:t xml:space="preserve"> </w:t>
      </w:r>
      <w:r>
        <w:t xml:space="preserve">within this specific context, examining how this trade is not merely a technical service but a cultural and societal cornerstone in</w:t>
      </w:r>
      <w:r>
        <w:t xml:space="preserve"> </w:t>
      </w:r>
      <w:r>
        <w:t xml:space="preserve">France Lyon</w:t>
      </w:r>
      <w:r>
        <w:t xml:space="preserve">.</w:t>
      </w:r>
    </w:p>
    <w:bookmarkStart w:id="20" w:name="the-historical-weight-of-water-in-lyon"/>
    <w:p>
      <w:pPr>
        <w:pStyle w:val="Heading2"/>
      </w:pPr>
      <w:r>
        <w:t xml:space="preserve">The Historical Weight of Water in Lyon</w:t>
      </w:r>
    </w:p>
    <w:p>
      <w:pPr>
        <w:pStyle w:val="FirstParagraph"/>
      </w:pPr>
      <w:r>
        <w:t xml:space="preserve">To understand the modern profession of plumbing in this region, one must first appreciate the historical significance of water. Lyon’s identity is intrinsically tied to its hydraulic heritage. The city was built on the confluence of two major rivers, and historically, access to clean water and effective drainage determined public health and urban expansion. In</w:t>
      </w:r>
      <w:r>
        <w:t xml:space="preserve"> </w:t>
      </w:r>
      <w:r>
        <w:t xml:space="preserve">France Lyon</w:t>
      </w:r>
      <w:r>
        <w:t xml:space="preserve">, the legacy of Roman aqueducts like Gier meets Renaissance fountains, which in turn meet modern municipal systems. The</w:t>
      </w:r>
      <w:r>
        <w:t xml:space="preserve"> </w:t>
      </w:r>
      <w:r>
        <w:t xml:space="preserve">Plumber</w:t>
      </w:r>
      <w:r>
        <w:t xml:space="preserve"> </w:t>
      </w:r>
      <w:r>
        <w:t xml:space="preserve">today is not just fixing a leak; they are continuing a centuries-old tradition of managing one of humanity’s most vital resources.</w:t>
      </w:r>
    </w:p>
    <w:p>
      <w:pPr>
        <w:pStyle w:val="BodyText"/>
      </w:pPr>
      <w:r>
        <w:t xml:space="preserve">When I reflect on the presence of a plumber in this city, I see them as the guardians of this historical continuity. The buildings in Lyon, particularly those with Haussmann-style facades or older medieval underpinnings, require specialized care. The pipes are often decades or even centuries old. Therefore, a plumber working here must possess not only technical skill but also an understanding of heritage architecture. They navigate the delicate balance between preserving the aesthetic integrity of a historic property and installing modern sanitation standards.</w:t>
      </w:r>
    </w:p>
    <w:bookmarkEnd w:id="20"/>
    <w:bookmarkStart w:id="21" w:name="X92852985a958b1ae58d823fdb04bc194b83c49d"/>
    <w:p>
      <w:pPr>
        <w:pStyle w:val="Heading2"/>
      </w:pPr>
      <w:r>
        <w:t xml:space="preserve">The Professional Standards of French Plumbing</w:t>
      </w:r>
    </w:p>
    <w:p>
      <w:pPr>
        <w:pStyle w:val="FirstParagraph"/>
      </w:pPr>
      <w:r>
        <w:t xml:space="preserve">In comparing the role of a plumber in Lyon to that in other regions, one cannot ignore the rigorous regulatory framework in</w:t>
      </w:r>
      <w:r>
        <w:t xml:space="preserve"> </w:t>
      </w:r>
      <w:r>
        <w:t xml:space="preserve">France Lyon</w:t>
      </w:r>
      <w:r>
        <w:t xml:space="preserve">. The French approach to construction and maintenance is characterized by strict adherence to safety codes and environmental regulations. For instance, the norme DTU (Documents Techniques Unifiés) dictates precise standards for plumbing installations. This means that a</w:t>
      </w:r>
      <w:r>
        <w:t xml:space="preserve"> </w:t>
      </w:r>
      <w:r>
        <w:t xml:space="preserve">Plumber</w:t>
      </w:r>
      <w:r>
        <w:t xml:space="preserve"> </w:t>
      </w:r>
      <w:r>
        <w:t xml:space="preserve">in Lyon is not just a handyman; they are certified specialists who must stay updated on evolving laws regarding water conservation, energy efficiency, and hygiene.</w:t>
      </w:r>
    </w:p>
    <w:p>
      <w:pPr>
        <w:pStyle w:val="BodyText"/>
      </w:pPr>
      <w:r>
        <w:t xml:space="preserve">This professional rigor reflects the broader French value placed on craftsmanship (*savoir-faire*). In a city that prides itself on quality—whether in food or textiles—the expectation for plumbing services mirrors this demand for excellence. A leaky faucet is not just an inconvenience; it is a breach of domestic comfort and efficiency. The reflection here is that the</w:t>
      </w:r>
      <w:r>
        <w:t xml:space="preserve"> </w:t>
      </w:r>
      <w:r>
        <w:t xml:space="preserve">Plumber</w:t>
      </w:r>
      <w:r>
        <w:t xml:space="preserve"> </w:t>
      </w:r>
      <w:r>
        <w:t xml:space="preserve">in Lyon serves as a custodian of comfort and hygiene, ensuring that the high standards of living expected by residents are met through precise, regulated work.</w:t>
      </w:r>
    </w:p>
    <w:bookmarkEnd w:id="21"/>
    <w:bookmarkStart w:id="22" w:name="sustainability-and-modern-challenges"/>
    <w:p>
      <w:pPr>
        <w:pStyle w:val="Heading2"/>
      </w:pPr>
      <w:r>
        <w:t xml:space="preserve">Sustainability and Modern Challenges</w:t>
      </w:r>
    </w:p>
    <w:p>
      <w:pPr>
        <w:pStyle w:val="FirstParagraph"/>
      </w:pPr>
      <w:r>
        <w:t xml:space="preserve">As we move into the 21st century, the role of the plumber in</w:t>
      </w:r>
      <w:r>
        <w:t xml:space="preserve"> </w:t>
      </w:r>
      <w:r>
        <w:t xml:space="preserve">France Lyon</w:t>
      </w:r>
      <w:r>
        <w:t xml:space="preserve"> </w:t>
      </w:r>
      <w:r>
        <w:t xml:space="preserve">has expanded to include significant environmental responsibilities. Lyon is actively pursuing green urban development initiatives. Consequently, plumbers are increasingly called upon to install water-saving fixtures, solar thermal systems for heating water, and efficient drainage solutions that protect the local river ecosystems from contamination.</w:t>
      </w:r>
    </w:p>
    <w:p>
      <w:pPr>
        <w:pStyle w:val="BodyText"/>
      </w:pPr>
      <w:r>
        <w:t xml:space="preserve">This shift requires a new kind of literacy for the trade. A modern plumber must understand fluid dynamics in eco-friendly systems and be adept at integrating smart home technologies that monitor water usage. Reflecting on this, it becomes clear that the plumber is an environmental actor. Their decisions directly impact the carbon footprint of households and businesses in Lyon. Whether they are installing a heat pump or repairing a pipe to prevent wastage, their work contributes to the sustainability goals of both the city and the nation.</w:t>
      </w:r>
    </w:p>
    <w:bookmarkEnd w:id="22"/>
    <w:bookmarkStart w:id="23" w:name="X3d4238babc44bda347069e7eedc0c3afca797b0"/>
    <w:p>
      <w:pPr>
        <w:pStyle w:val="Heading2"/>
      </w:pPr>
      <w:r>
        <w:t xml:space="preserve">The Human Element: Trust and Accessibility</w:t>
      </w:r>
    </w:p>
    <w:p>
      <w:pPr>
        <w:pStyle w:val="FirstParagraph"/>
      </w:pPr>
      <w:r>
        <w:t xml:space="preserve">Beyond technical skills and regulations, there is a deeply human aspect to being a plumber in Lyon. Plumbing emergencies often occur at inconvenient times—late at night or during holidays—when water damage threatens to ruin homes. In such moments, the plumber becomes a figure of relief and trust. In the close-knit communities of Lyon’s arrondissements, reputation is everything. A reliable</w:t>
      </w:r>
      <w:r>
        <w:t xml:space="preserve"> </w:t>
      </w:r>
      <w:r>
        <w:t xml:space="preserve">Plumber</w:t>
      </w:r>
      <w:r>
        <w:t xml:space="preserve"> </w:t>
      </w:r>
      <w:r>
        <w:t xml:space="preserve">builds long-term relationships with clients, becoming a trusted advisor on home maintenance.</w:t>
      </w:r>
    </w:p>
    <w:p>
      <w:pPr>
        <w:pStyle w:val="BodyText"/>
      </w:pPr>
      <w:r>
        <w:t xml:space="preserve">This interpersonal dynamic is amplified by the cultural nuance of French communication. Interaction with a plumber in</w:t>
      </w:r>
      <w:r>
        <w:t xml:space="preserve"> </w:t>
      </w:r>
      <w:r>
        <w:t xml:space="preserve">France Lyon</w:t>
      </w:r>
      <w:r>
        <w:t xml:space="preserve"> </w:t>
      </w:r>
      <w:r>
        <w:t xml:space="preserve">often involves more than just transactional service; it requires politeness, clear explanation of problems, and respect for the client’s living space. The ability to communicate technical issues in an understandable way is crucial. It bridges the gap between professional expertise and public understanding, fostering a sense of security among residents.</w:t>
      </w:r>
    </w:p>
    <w:bookmarkEnd w:id="23"/>
    <w:bookmarkStart w:id="24" w:name="conclusion"/>
    <w:p>
      <w:pPr>
        <w:pStyle w:val="Heading2"/>
      </w:pPr>
      <w:r>
        <w:t xml:space="preserve">Conclusion</w:t>
      </w:r>
    </w:p>
    <w:p>
      <w:pPr>
        <w:pStyle w:val="FirstParagraph"/>
      </w:pPr>
      <w:r>
        <w:t xml:space="preserve">In conclusion, reflecting on the role of the plumber in Lyon reveals a profession that is far more complex than its common perception might suggest. It is a blend of historical stewardship, regulatory compliance, environmental responsibility, and human connection. In</w:t>
      </w:r>
      <w:r>
        <w:t xml:space="preserve"> </w:t>
      </w:r>
      <w:r>
        <w:t xml:space="preserve">France Lyon</w:t>
      </w:r>
      <w:r>
        <w:t xml:space="preserve">, where history meets modernity and where quality of life is paramount, the</w:t>
      </w:r>
      <w:r>
        <w:t xml:space="preserve"> </w:t>
      </w:r>
      <w:r>
        <w:t xml:space="preserve">Plumber</w:t>
      </w:r>
      <w:r>
        <w:t xml:space="preserve"> </w:t>
      </w:r>
      <w:r>
        <w:t xml:space="preserve">plays an indispensable role.</w:t>
      </w:r>
    </w:p>
    <w:p>
      <w:pPr>
        <w:pStyle w:val="BodyText"/>
      </w:pPr>
      <w:r>
        <w:t xml:space="preserve">They ensure that the city’s ancient infrastructure supports modern living, that its natural resources are managed sustainably, and that its residents live in comfort and health. As Lyon continues to evolve as a dynamic European metropolis, the importance of this trade will only grow. The plumber remains the unseen hero of urban life, maintaining the flow of water—and by extension, the flow of daily life—in one of France’s most cherished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France, Lyon</dc:title>
  <dc:creator/>
  <dc:language>en</dc:language>
  <cp:keywords/>
  <dcterms:created xsi:type="dcterms:W3CDTF">2026-07-29T16:49:45Z</dcterms:created>
  <dcterms:modified xsi:type="dcterms:W3CDTF">2026-07-29T16:49:45Z</dcterms:modified>
</cp:coreProperties>
</file>

<file path=docProps/custom.xml><?xml version="1.0" encoding="utf-8"?>
<Properties xmlns="http://schemas.openxmlformats.org/officeDocument/2006/custom-properties" xmlns:vt="http://schemas.openxmlformats.org/officeDocument/2006/docPropsVTypes"/>
</file>