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Japan,</w:t>
      </w:r>
      <w:r>
        <w:t xml:space="preserve"> </w:t>
      </w:r>
      <w:r>
        <w:t xml:space="preserve">Osaka</w:t>
      </w:r>
    </w:p>
    <w:bookmarkStart w:id="24" w:name="X59d2a10c6326e6bf897a241c8fc00125586c20c"/>
    <w:p>
      <w:pPr>
        <w:pStyle w:val="Heading1"/>
      </w:pPr>
      <w:r>
        <w:t xml:space="preserve">A Silent Guardian of Infrastructure: Reflections on the Plumber in Japan, Osaka</w:t>
      </w:r>
    </w:p>
    <w:p>
      <w:pPr>
        <w:pStyle w:val="FirstParagraph"/>
      </w:pPr>
      <w:r>
        <w:t xml:space="preserve">Submitted by [Your Name]</w:t>
      </w:r>
      <w:r>
        <w:br/>
      </w:r>
      <w:r>
        <w:t xml:space="preserve">Date : October 2024</w:t>
      </w:r>
    </w:p>
    <w:p>
      <w:pPr>
        <w:pStyle w:val="BodyText"/>
      </w:pPr>
      <w:r>
        <w:t xml:space="preserve">In the bustling heart of Kansai, where ancient traditions seamlessly blend with cutting-edge modernity, there lies a profession that often operates in the shadows yet remains absolutely vital to the rhythm of daily life. This is the role of the plumber in Japan, Osaka. When one reflects upon this occupation within this specific geographical and cultural context, it becomes evident that being a plumber is not merely a trade involving pipes and wrenches; it is an act of deep social stewardship, technical precision, and quiet dignity. The city of Osaka, known for its vibrant spirit ("Donkoi") as well as its dense urban fabric and high humidity climate provides a unique backdrop against which the life of an Osaka plumber can be deeply contemplated.</w:t>
      </w:r>
    </w:p>
    <w:bookmarkStart w:id="20" w:name="the-cultural-weight-of-kirei"/>
    <w:p>
      <w:pPr>
        <w:pStyle w:val="Heading3"/>
      </w:pPr>
      <w:r>
        <w:t xml:space="preserve">The Cultural Weight of "Kirei"</w:t>
      </w:r>
    </w:p>
    <w:p>
      <w:pPr>
        <w:pStyle w:val="FirstParagraph"/>
      </w:pPr>
      <w:r>
        <w:t xml:space="preserve">In Japan, cleanliness is not just a preference; it is a cultural imperative. The concept of</w:t>
      </w:r>
      <w:r>
        <w:t xml:space="preserve"> </w:t>
      </w:r>
      <w:r>
        <w:rPr>
          <w:iCs/>
          <w:i/>
        </w:rPr>
        <w:t xml:space="preserve">kirei</w:t>
      </w:r>
      <w:r>
        <w:t xml:space="preserve"> </w:t>
      </w:r>
      <w:r>
        <w:t xml:space="preserve">(clean) permeates every aspect of society, from the spotless streets to the pristine bathrooms found in even the most modest homes. For a plumber in Osaka, this cultural expectation translates into an immense responsibility. Unlike in some Western cultures where plumbing might be viewed as a dirty or purely utilitarian job requiring minimal interaction with residents, here it demands an extraordinary level of respect and care.</w:t>
      </w:r>
    </w:p>
    <w:p>
      <w:pPr>
        <w:pStyle w:val="BodyText"/>
      </w:pPr>
      <w:r>
        <w:t xml:space="preserve">I find myself reflecting on how an Osaka plumber enters the private sanctuary of a household. They do not just fix leaks; they restore harmony. The meticulousness required in Japan extends to the tools and attire of the worker. It is common for plumbers in this region to wear shoe covers, lay down protective mats, and clean up every trace of their work upon completion. This attention to detail reflects a broader societal value: respecting others' space and time. In Osaka, where community bonds are strong yet lives are busy, this professionalism is deeply appreciated. The plumber becomes a temporary guest who leaves the environment better than they found it.</w:t>
      </w:r>
    </w:p>
    <w:bookmarkEnd w:id="20"/>
    <w:bookmarkStart w:id="21" w:name="technical-precision-and-adaptability"/>
    <w:p>
      <w:pPr>
        <w:pStyle w:val="Heading3"/>
      </w:pPr>
      <w:r>
        <w:t xml:space="preserve">Technical Precision and Adaptability</w:t>
      </w:r>
    </w:p>
    <w:p>
      <w:pPr>
        <w:pStyle w:val="FirstParagraph"/>
      </w:pPr>
      <w:r>
        <w:t xml:space="preserve">The infrastructure of Japan, including Osaka's historic districts with their aging wooden structures and newer high-rise apartments, presents a varied challenge for any skilled tradesperson. Reflecting on the technical prowess required in this role reveals a deep respect for engineering ingenuity. Water pressure issues are common in tall buildings; pipe corrosion due to humidity is a constant battle; and seismic activity requires robust installation standards.</w:t>
      </w:r>
    </w:p>
    <w:p>
      <w:pPr>
        <w:pStyle w:val="BodyText"/>
      </w:pPr>
      <w:r>
        <w:t xml:space="preserve">In Osaka, plumbers must be adept at diagnosing problems quickly and efficiently. There is little room for error because the inconvenience caused by water damage affects not only the resident but potentially neighbors below, given the density of housing. This interconnectedness fosters a sense of accountability that transcends mere transactional service. The plumber in Japan Osaka acts as a guardian against chaos, ensuring that the basic necessities of life flow silently and reliably beneath our feet.</w:t>
      </w:r>
    </w:p>
    <w:bookmarkEnd w:id="21"/>
    <w:bookmarkStart w:id="22" w:name="the-human-connection-in-a-digital-age"/>
    <w:p>
      <w:pPr>
        <w:pStyle w:val="Heading3"/>
      </w:pPr>
      <w:r>
        <w:t xml:space="preserve">The Human Connection in a Digital Age</w:t>
      </w:r>
    </w:p>
    <w:p>
      <w:pPr>
        <w:pStyle w:val="FirstParagraph"/>
      </w:pPr>
      <w:r>
        <w:t xml:space="preserve">Despite the technological advancements in plumbing fixtures—from smart toilets with integrated bidets to water-saving showerheads—the human element remains central. In Osaka, known for its hospitality (</w:t>
      </w:r>
      <w:r>
        <w:rPr>
          <w:iCs/>
          <w:i/>
        </w:rPr>
        <w:t xml:space="preserve">Omotenashi</w:t>
      </w:r>
      <w:r>
        <w:t xml:space="preserve">), the interaction between plumber and client is significant. Many customers rely on plumbers for advice not just on repairs but on maintenance and energy efficiency.</w:t>
      </w:r>
    </w:p>
    <w:p>
      <w:pPr>
        <w:pStyle w:val="BodyText"/>
      </w:pPr>
      <w:r>
        <w:t xml:space="preserve">I reflect upon the trust established in these interactions. When a pipe bursts at midnight, it is often late at night or early morning when a plumber arrives with urgency and empathy. They are not just fixing metal tubes; they are alleviating anxiety. In a society that values politeness and restraint, the plumber’s ability to communicate clearly about complex technical issues while maintaining humility is crucial. This human connection reinforces the idea that infrastructure is ultimately about people.</w:t>
      </w:r>
    </w:p>
    <w:bookmarkEnd w:id="22"/>
    <w:bookmarkStart w:id="23" w:name="environmental-responsibility"/>
    <w:p>
      <w:pPr>
        <w:pStyle w:val="Heading3"/>
      </w:pPr>
      <w:r>
        <w:t xml:space="preserve">Environmental Responsibility</w:t>
      </w:r>
    </w:p>
    <w:p>
      <w:pPr>
        <w:pStyle w:val="FirstParagraph"/>
      </w:pPr>
      <w:r>
        <w:t xml:space="preserve">Furthermore, reflecting on modern trends in Osaka highlights the growing emphasis on sustainability. Plumbers are increasingly tasked with installing eco-friendly systems, managing greywater recycling, and ensuring compliance with strict environmental regulations. As Japan moves towards a carbon-neutral future, the plumber’s role evolves into that of an environmental consultant. This adds another layer of complexity and importance to their profession.</w:t>
      </w:r>
    </w:p>
    <w:p>
      <w:pPr>
        <w:pStyle w:val="BodyText"/>
      </w:pPr>
      <w:r>
        <w:t xml:space="preserve">In conclusion, the plumber in Japan Osaka is far more than a technician. They are custodians of hygiene, guardians of structural integrity, and essential links in the social fabric. Their work embodies the Japanese ideals of precision (</w:t>
      </w:r>
      <w:r>
        <w:rPr>
          <w:iCs/>
          <w:i/>
        </w:rPr>
        <w:t xml:space="preserve">seikatsu</w:t>
      </w:r>
      <w:r>
        <w:t xml:space="preserve">), respect (</w:t>
      </w:r>
      <w:r>
        <w:rPr>
          <w:iCs/>
          <w:i/>
        </w:rPr>
        <w:t xml:space="preserve">saimin</w:t>
      </w:r>
      <w:r>
        <w:t xml:space="preserve">), and service (). To observe their trade is to witness a harmonious blend of ancient craft values and modern engineering excellence. As urbanization continues to shape cities like Osaka, recognizing the dignity and critical nature of this profession offers a profound insight into how societies maintain balance, cleanliness, and comfort in an increasingly complex world.</w:t>
      </w:r>
    </w:p>
    <w:p>
      <w:pPr>
        <w:pStyle w:val="BodyText"/>
      </w:pPr>
      <w:r>
        <w:t xml:space="preserve">Thus, my reflection leads me to conclude that the humble plumber deserves a higher place in our cultural appreciation. They work tirelessly behind closed doors to ensure that the vibrant life of Osaka flows smoothly above ground. Their silent dedication is a testament to the strength and resilience of Japanese society itself.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Plumber in Japan, Osaka</dc:title>
  <dc:creator/>
  <dc:language>en</dc:language>
  <cp:keywords/>
  <dcterms:created xsi:type="dcterms:W3CDTF">2026-07-29T19:51:05Z</dcterms:created>
  <dcterms:modified xsi:type="dcterms:W3CDTF">2026-07-29T19:51:05Z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