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Infrastructure,</w:t>
      </w:r>
      <w:r>
        <w:t xml:space="preserve"> </w:t>
      </w:r>
      <w:r>
        <w:t xml:space="preserve">Culture,</w:t>
      </w:r>
      <w:r>
        <w:t xml:space="preserve"> </w:t>
      </w:r>
      <w:r>
        <w:t xml:space="preserve">and</w:t>
      </w:r>
      <w:r>
        <w:t xml:space="preserve"> </w:t>
      </w:r>
      <w:r>
        <w:t xml:space="preserve">Professionalism</w:t>
      </w:r>
    </w:p>
    <w:bookmarkStart w:id="26" w:name="the-unseen-lifeline"/>
    <w:p>
      <w:pPr>
        <w:pStyle w:val="Heading1"/>
      </w:pPr>
      <w:r>
        <w:t xml:space="preserve">The Unseen Lifeline</w:t>
      </w:r>
    </w:p>
    <w:bookmarkStart w:id="25" w:name="X350c8f6a80e7986291f751f32198ac6b358d29f"/>
    <w:p>
      <w:pPr>
        <w:pStyle w:val="Heading2"/>
      </w:pPr>
      <w:r>
        <w:t xml:space="preserve">A Reflection on the Role of the Plumber in Kenya, Nairobi</w:t>
      </w:r>
    </w:p>
    <w:p>
      <w:pPr>
        <w:pStyle w:val="FirstParagraph"/>
      </w:pPr>
      <w:r>
        <w:t xml:space="preserve">In the bustling metropolis of</w:t>
      </w:r>
      <w:r>
        <w:t xml:space="preserve"> </w:t>
      </w:r>
      <w:r>
        <w:rPr>
          <w:bCs/>
          <w:b/>
        </w:rPr>
        <w:t xml:space="preserve">Nairobi, Kenya</w:t>
      </w:r>
      <w:r>
        <w:t xml:space="preserve">, where traffic jams often rival infrastructure challenges and rapid urbanization outpaces municipal planning, there exists a profession that is frequently overlooked yet absolutely indispensable. This is the role of the</w:t>
      </w:r>
      <w:r>
        <w:t xml:space="preserve"> </w:t>
      </w:r>
      <w:r>
        <w:t xml:space="preserve">Plumber</w:t>
      </w:r>
      <w:r>
        <w:t xml:space="preserve">. To reflect on this profession within the specific context of</w:t>
      </w:r>
      <w:r>
        <w:t xml:space="preserve"> </w:t>
      </w:r>
      <w:r>
        <w:t xml:space="preserve">Kenya, Nairobi</w:t>
      </w:r>
      <w:r>
        <w:t xml:space="preserve"> </w:t>
      </w:r>
      <w:r>
        <w:t xml:space="preserve">is to explore a complex narrative that weaves together themes of public health, economic survival, cultural trust, and the urgent need for professionalization. The plumber in</w:t>
      </w:r>
      <w:r>
        <w:t xml:space="preserve"> </w:t>
      </w:r>
      <w:r>
        <w:rPr>
          <w:bCs/>
          <w:b/>
        </w:rPr>
        <w:t xml:space="preserve">Nairobi</w:t>
      </w:r>
      <w:r>
        <w:t xml:space="preserve"> </w:t>
      </w:r>
      <w:r>
        <w:t xml:space="preserve">is not merely a technician who fixes pipes; they are a critical component of the city’s social and physical infrastructure.</w:t>
      </w:r>
    </w:p>
    <w:bookmarkStart w:id="20" w:name="the-crisis-of-basic-services-in-nairobi"/>
    <w:p>
      <w:pPr>
        <w:pStyle w:val="Heading3"/>
      </w:pPr>
      <w:r>
        <w:t xml:space="preserve">The Crisis of Basic Services in Nairobi</w:t>
      </w:r>
    </w:p>
    <w:p>
      <w:pPr>
        <w:pStyle w:val="FirstParagraph"/>
      </w:pPr>
      <w:r>
        <w:rPr>
          <w:bCs/>
          <w:b/>
        </w:rPr>
        <w:t xml:space="preserve">Nairobi, Kenya</w:t>
      </w:r>
      <w:r>
        <w:t xml:space="preserve">, faces significant challenges regarding water security. Despite being the capital city, many residents experience erratic water supply from the Nairobi City Water and Sewerage Company (NCWSC). In high-density areas like Kibera or Mathare, and even in middle-income suburbs like Kilimani or Westlands, the reliance on boreholes and private storage tanks is rampant. It is here that the</w:t>
      </w:r>
      <w:r>
        <w:t xml:space="preserve"> </w:t>
      </w:r>
      <w:r>
        <w:t xml:space="preserve">Plumber</w:t>
      </w:r>
      <w:r>
        <w:t xml:space="preserve"> </w:t>
      </w:r>
      <w:r>
        <w:t xml:space="preserve">becomes essential. Without skilled plumbing interventions to install reliable tank systems, pressure pumps, and backup connections for boreholes, modern life in</w:t>
      </w:r>
      <w:r>
        <w:t xml:space="preserve"> </w:t>
      </w:r>
      <w:r>
        <w:rPr>
          <w:bCs/>
          <w:b/>
        </w:rPr>
        <w:t xml:space="preserve">Nairobi</w:t>
      </w:r>
      <w:r>
        <w:t xml:space="preserve"> </w:t>
      </w:r>
      <w:r>
        <w:t xml:space="preserve">would grind to a halt.</w:t>
      </w:r>
    </w:p>
    <w:p>
      <w:pPr>
        <w:pStyle w:val="BodyText"/>
      </w:pPr>
      <w:r>
        <w:t xml:space="preserve">This reflection acknowledges that the demand for plumbers in</w:t>
      </w:r>
      <w:r>
        <w:t xml:space="preserve"> </w:t>
      </w:r>
      <w:r>
        <w:rPr>
          <w:bCs/>
          <w:b/>
        </w:rPr>
        <w:t xml:space="preserve">Nairobi</w:t>
      </w:r>
      <w:r>
        <w:t xml:space="preserve"> </w:t>
      </w:r>
      <w:r>
        <w:t xml:space="preserve">is driven not just by luxury or repair needs, but by necessity. The inability of the municipal water system to provide 24/7 reliable supply has created a secondary market for plumbing services. Consequently, the plumber in</w:t>
      </w:r>
      <w:r>
        <w:t xml:space="preserve"> </w:t>
      </w:r>
      <w:r>
        <w:t xml:space="preserve">Kenya, Nairobi</w:t>
      </w:r>
      <w:r>
        <w:t xml:space="preserve"> </w:t>
      </w:r>
      <w:r>
        <w:t xml:space="preserve">holds a position of power and dependency. Homeowners and business owners rely on them not only for fixing leaks but for ensuring their basic right to water is maintained through private infrastructure solutions.</w:t>
      </w:r>
    </w:p>
    <w:bookmarkEnd w:id="20"/>
    <w:bookmarkStart w:id="21" w:name="Xcfe81e1f021fd5f6880680ec6d6d0647514f380"/>
    <w:p>
      <w:pPr>
        <w:pStyle w:val="Heading3"/>
      </w:pPr>
      <w:r>
        <w:t xml:space="preserve">The Spectrum of Professionalism: From Jua Kali to Certified Experts</w:t>
      </w:r>
    </w:p>
    <w:p>
      <w:pPr>
        <w:pStyle w:val="FirstParagraph"/>
      </w:pPr>
      <w:r>
        <w:t xml:space="preserve">A critical aspect of reflecting on the plumber in</w:t>
      </w:r>
      <w:r>
        <w:t xml:space="preserve"> </w:t>
      </w:r>
      <w:r>
        <w:rPr>
          <w:bCs/>
          <w:b/>
        </w:rPr>
        <w:t xml:space="preserve">Nairobi, Kenya</w:t>
      </w:r>
      <w:r>
        <w:t xml:space="preserve">, is recognizing the dichotomy in service provision. On one end of the spectrum are informal sector workers, often associated with the</w:t>
      </w:r>
      <w:r>
        <w:t xml:space="preserve"> </w:t>
      </w:r>
      <w:r>
        <w:rPr>
          <w:iCs/>
          <w:i/>
        </w:rPr>
        <w:t xml:space="preserve">Jua Kali</w:t>
      </w:r>
      <w:r>
        <w:t xml:space="preserve"> </w:t>
      </w:r>
      <w:r>
        <w:t xml:space="preserve">(sunshine) industry. These individuals may possess immense practical experience and ingenuity but lack formal certification or adherence to safety standards. While they offer affordable services, their work can sometimes lead to long-term issues such as water wastage, contamination risks due to poor pipe joining techniques, or structural damage from improper drilling.</w:t>
      </w:r>
    </w:p>
    <w:p>
      <w:pPr>
        <w:pStyle w:val="BodyText"/>
      </w:pPr>
      <w:r>
        <w:t xml:space="preserve">On the other end are certified professionals affiliated with organizations like the Kenya Institute of Plasterers and Plumbers (KIPP) or private engineering firms. These individuals represent the ideal standard: trained in hydraulics, building codes, and safety regulations. However, there is a trust deficit in</w:t>
      </w:r>
      <w:r>
        <w:t xml:space="preserve"> </w:t>
      </w:r>
      <w:r>
        <w:rPr>
          <w:bCs/>
          <w:b/>
        </w:rPr>
        <w:t xml:space="preserve">Nairobi</w:t>
      </w:r>
      <w:r>
        <w:t xml:space="preserve">. Many residents struggle to distinguish between competent professionals and unqualified handymen. This reflection highlights the societal need for better regulation and public education regarding certified plumbing services in</w:t>
      </w:r>
      <w:r>
        <w:t xml:space="preserve"> </w:t>
      </w:r>
      <w:r>
        <w:t xml:space="preserve">Kenya, Nairobi</w:t>
      </w:r>
      <w:r>
        <w:t xml:space="preserve">. The stigma associated with informal labor persists, yet it is often this informal workforce that keeps the city functioning during crises.</w:t>
      </w:r>
    </w:p>
    <w:bookmarkEnd w:id="21"/>
    <w:bookmarkStart w:id="22" w:name="Xca55c08ae76866d84c1b169f8d88988ca8706ce"/>
    <w:p>
      <w:pPr>
        <w:pStyle w:val="Heading3"/>
      </w:pPr>
      <w:r>
        <w:t xml:space="preserve">Water Conservation and Environmental Responsibility</w:t>
      </w:r>
    </w:p>
    <w:p>
      <w:pPr>
        <w:pStyle w:val="FirstParagraph"/>
      </w:pPr>
      <w:r>
        <w:t xml:space="preserve">The environmental impact of poor plumbing cannot be overstated in</w:t>
      </w:r>
      <w:r>
        <w:t xml:space="preserve"> </w:t>
      </w:r>
      <w:r>
        <w:rPr>
          <w:bCs/>
          <w:b/>
        </w:rPr>
        <w:t xml:space="preserve">Nairobi, Kenya</w:t>
      </w:r>
      <w:r>
        <w:t xml:space="preserve">. Water wastage is a silent crisis. Leaking taps, burst pipes in high-rise buildings, and inefficient irrigation systems contribute significantly to the loss of treated water. The modern</w:t>
      </w:r>
      <w:r>
        <w:t xml:space="preserve"> </w:t>
      </w:r>
      <w:r>
        <w:t xml:space="preserve">Plumber</w:t>
      </w:r>
      <w:r>
        <w:t xml:space="preserve"> </w:t>
      </w:r>
      <w:r>
        <w:t xml:space="preserve">in</w:t>
      </w:r>
      <w:r>
        <w:t xml:space="preserve"> </w:t>
      </w:r>
      <w:r>
        <w:rPr>
          <w:bCs/>
          <w:b/>
        </w:rPr>
        <w:t xml:space="preserve">Nairobi</w:t>
      </w:r>
      <w:r>
        <w:t xml:space="preserve"> </w:t>
      </w:r>
      <w:r>
        <w:t xml:space="preserve">must also be viewed as an environmental steward. There is a growing movement towards "green plumbing" techniques, such as installing greywater recycling systems for gardening or using water-efficient fixtures.</w:t>
      </w:r>
    </w:p>
    <w:p>
      <w:pPr>
        <w:pStyle w:val="BodyText"/>
      </w:pPr>
      <w:r>
        <w:t xml:space="preserve">This reflection posits that the future of the plumber in</w:t>
      </w:r>
      <w:r>
        <w:t xml:space="preserve"> </w:t>
      </w:r>
      <w:r>
        <w:t xml:space="preserve">Kenya, Nairobi</w:t>
      </w:r>
      <w:r>
        <w:t xml:space="preserve"> </w:t>
      </w:r>
      <w:r>
        <w:t xml:space="preserve">lies in adaptation to climate change. As droughts become more frequent and water tariffs rise, plumbers who can design efficient water management systems will be increasingly valued. It is no longer enough to just fix a pipe; the plumber must advise clients on conservation strategies that are economically viable for Kenyan households.</w:t>
      </w:r>
    </w:p>
    <w:bookmarkEnd w:id="22"/>
    <w:bookmarkStart w:id="23" w:name="social-status-and-economic-empowerment"/>
    <w:p>
      <w:pPr>
        <w:pStyle w:val="Heading3"/>
      </w:pPr>
      <w:r>
        <w:t xml:space="preserve">Social Status and Economic Empowerment</w:t>
      </w:r>
    </w:p>
    <w:p>
      <w:pPr>
        <w:pStyle w:val="FirstParagraph"/>
      </w:pPr>
      <w:r>
        <w:t xml:space="preserve">In the cultural hierarchy of professions in</w:t>
      </w:r>
      <w:r>
        <w:t xml:space="preserve"> </w:t>
      </w:r>
      <w:r>
        <w:rPr>
          <w:bCs/>
          <w:b/>
        </w:rPr>
        <w:t xml:space="preserve">Nairobi, Kenya</w:t>
      </w:r>
      <w:r>
        <w:t xml:space="preserve">, manual labor often suffers from lower social prestige compared to white-collar jobs. Yet, a skilled plumber can earn a substantial income, often exceeding that of entry-level corporate employees. This economic reality presents a paradox. The profession is lucrative and essential, yet it lacks the formal recognition afforded to engineers or doctors.</w:t>
      </w:r>
    </w:p>
    <w:p>
      <w:pPr>
        <w:pStyle w:val="BodyText"/>
      </w:pPr>
      <w:r>
        <w:t xml:space="preserve">This reflection calls for a shift in perception within</w:t>
      </w:r>
      <w:r>
        <w:t xml:space="preserve"> </w:t>
      </w:r>
      <w:r>
        <w:rPr>
          <w:bCs/>
          <w:b/>
        </w:rPr>
        <w:t xml:space="preserve">Nairobi</w:t>
      </w:r>
      <w:r>
        <w:t xml:space="preserve">. Recognizing the plumber as a skilled artisan rather than just "labor" is crucial for professional development. When society respects the trade, it encourages younger generations to pursue vocational training with dignity. In</w:t>
      </w:r>
      <w:r>
        <w:t xml:space="preserve"> </w:t>
      </w:r>
      <w:r>
        <w:t xml:space="preserve">Kenya, Nairobi</w:t>
      </w:r>
      <w:r>
        <w:t xml:space="preserve">, vocational training centers are popping up, signaling a positive trend toward formalizing this essential trade.</w:t>
      </w:r>
    </w:p>
    <w:bookmarkEnd w:id="23"/>
    <w:bookmarkStart w:id="24" w:name="conclusion-the-indispensable-artisan"/>
    <w:p>
      <w:pPr>
        <w:pStyle w:val="Heading3"/>
      </w:pPr>
      <w:r>
        <w:t xml:space="preserve">Conclusion: The Indispensable Artisan</w:t>
      </w:r>
    </w:p>
    <w:p>
      <w:pPr>
        <w:pStyle w:val="FirstParagraph"/>
      </w:pPr>
      <w:r>
        <w:t xml:space="preserve">In conclusion, the reflection on the</w:t>
      </w:r>
      <w:r>
        <w:t xml:space="preserve"> </w:t>
      </w:r>
      <w:r>
        <w:t xml:space="preserve">Plumber</w:t>
      </w:r>
      <w:r>
        <w:t xml:space="preserve"> </w:t>
      </w:r>
      <w:r>
        <w:t xml:space="preserve">in</w:t>
      </w:r>
      <w:r>
        <w:t xml:space="preserve"> </w:t>
      </w:r>
      <w:r>
        <w:rPr>
          <w:bCs/>
          <w:b/>
        </w:rPr>
        <w:t xml:space="preserve">Nairobi, Kenya</w:t>
      </w:r>
      <w:r>
        <w:t xml:space="preserve">, reveals a profession at a crossroads. They are caught between the inefficiencies of public infrastructure and the rising demands of a modernizing urban population. The plumber is an unsung hero who ensures hygiene, comfort, and economic stability for millions.</w:t>
      </w:r>
    </w:p>
    <w:p>
      <w:pPr>
        <w:pStyle w:val="BodyText"/>
      </w:pPr>
      <w:r>
        <w:t xml:space="preserve">To move forward, stakeholders in</w:t>
      </w:r>
      <w:r>
        <w:t xml:space="preserve"> </w:t>
      </w:r>
      <w:r>
        <w:rPr>
          <w:bCs/>
          <w:b/>
        </w:rPr>
        <w:t xml:space="preserve">Nairobi</w:t>
      </w:r>
      <w:r>
        <w:t xml:space="preserve"> </w:t>
      </w:r>
      <w:r>
        <w:t xml:space="preserve">must collaborate to improve training standards, enforce regulations against unsafe practices, and elevate the social status of plumbing as a respected career. The relationship between the citizen and the plumber in</w:t>
      </w:r>
      <w:r>
        <w:t xml:space="preserve"> </w:t>
      </w:r>
      <w:r>
        <w:t xml:space="preserve">Kenya, Nairobi</w:t>
      </w:r>
      <w:r>
        <w:t xml:space="preserve"> </w:t>
      </w:r>
      <w:r>
        <w:t xml:space="preserve">is one of mutual dependency. As long as water remains a precious and sometimes scarce commodity in</w:t>
      </w:r>
      <w:r>
        <w:t xml:space="preserve"> </w:t>
      </w:r>
      <w:r>
        <w:rPr>
          <w:bCs/>
          <w:b/>
        </w:rPr>
        <w:t xml:space="preserve">Nairobi</w:t>
      </w:r>
      <w:r>
        <w:t xml:space="preserve">, the plumber will remain at the forefront of maintaining our quality of life.</w:t>
      </w:r>
    </w:p>
    <w:p>
      <w:pPr>
        <w:pStyle w:val="BodyText"/>
      </w:pPr>
      <w:r>
        <w:t xml:space="preserve">This document serves as a testament to their importance. We must honor their work by seeking qualified professionals, respecting their expertise, and advocating for policies that support the plumbing sector’s growth. In</w:t>
      </w:r>
      <w:r>
        <w:t xml:space="preserve"> </w:t>
      </w:r>
      <w:r>
        <w:rPr>
          <w:bCs/>
          <w:b/>
        </w:rPr>
        <w:t xml:space="preserve">Nairobi, Kenya</w:t>
      </w:r>
      <w:r>
        <w:t xml:space="preserve">, fixing a pipe is not just about mechanics; it is about sustaining the heartbeat of the city.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Plumber in Kenya, Nairobi: A Critical Analysis of Infrastructure, Culture, and Professionalism</dc:title>
  <dc:creator/>
  <cp:keywords/>
  <dcterms:created xsi:type="dcterms:W3CDTF">2026-07-29T20:25:39Z</dcterms:created>
  <dcterms:modified xsi:type="dcterms:W3CDTF">2026-07-29T20:25:39Z</dcterms:modified>
</cp:coreProperties>
</file>

<file path=docProps/custom.xml><?xml version="1.0" encoding="utf-8"?>
<Properties xmlns="http://schemas.openxmlformats.org/officeDocument/2006/custom-properties" xmlns:vt="http://schemas.openxmlformats.org/officeDocument/2006/docPropsVTypes"/>
</file>