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Morocco</w:t>
      </w:r>
      <w:r>
        <w:t xml:space="preserve"> </w:t>
      </w:r>
      <w:r>
        <w:t xml:space="preserve">Casablanca</w:t>
      </w:r>
    </w:p>
    <w:bookmarkStart w:id="25" w:name="Xf729099001060ea701a9a112af57e72b4c6e4fe"/>
    <w:p>
      <w:pPr>
        <w:pStyle w:val="Heading1"/>
      </w:pPr>
      <w:r>
        <w:t xml:space="preserve">The Unseen Arteries of a Modern Metropolis: A Reflection on the Plumber in Morocco Casablanca</w:t>
      </w:r>
    </w:p>
    <w:p>
      <w:pPr>
        <w:pStyle w:val="FirstParagraph"/>
      </w:pPr>
      <w:r>
        <w:t xml:space="preserve">In the sprawling, vibrant, and historically rich landscape of Morocco, few cities embody the tension between ancient tradition and rapid modernization as vividly as Casablanca. It is a city of contrasts, where the call to prayer from Hassan II Mosque weaves through the sounds of bustling traffic in Ain Diab and the quiet hum of residential neighborhoods in Sidi Bernoussi. Within this complex urban tapestry, there exists a profession that is often invisible until it is urgently needed: the plumber. To reflect upon</w:t>
      </w:r>
      <w:r>
        <w:t xml:space="preserve"> </w:t>
      </w:r>
      <w:r>
        <w:rPr>
          <w:bCs/>
          <w:b/>
        </w:rPr>
        <w:t xml:space="preserve">Plumber</w:t>
      </w:r>
      <w:r>
        <w:t xml:space="preserve"> </w:t>
      </w:r>
      <w:r>
        <w:t xml:space="preserve">within the specific context of</w:t>
      </w:r>
      <w:r>
        <w:t xml:space="preserve"> </w:t>
      </w:r>
      <w:r>
        <w:rPr>
          <w:bCs/>
          <w:b/>
        </w:rPr>
        <w:t xml:space="preserve">Morocco Casablanca</w:t>
      </w:r>
      <w:r>
        <w:t xml:space="preserve"> </w:t>
      </w:r>
      <w:r>
        <w:t xml:space="preserve">is to explore issues of infrastructure, socio-economic disparity, cultural adaptation, and the very pulse of urban life in one of Africa’s most dynamic economic hubs.</w:t>
      </w:r>
    </w:p>
    <w:bookmarkStart w:id="20" w:name="Xa3f6047c1ca63ec5674ad32c27dc3f1e6b858d3"/>
    <w:p>
      <w:pPr>
        <w:pStyle w:val="Heading2"/>
      </w:pPr>
      <w:r>
        <w:t xml:space="preserve">The Historical Context: From Ancient Qanats to Modern Pipes</w:t>
      </w:r>
    </w:p>
    <w:p>
      <w:pPr>
        <w:pStyle w:val="FirstParagraph"/>
      </w:pPr>
      <w:r>
        <w:t xml:space="preserve">To understand the modern role of a</w:t>
      </w:r>
      <w:r>
        <w:t xml:space="preserve"> </w:t>
      </w:r>
      <w:r>
        <w:rPr>
          <w:bCs/>
          <w:b/>
        </w:rPr>
        <w:t xml:space="preserve">Plumber</w:t>
      </w:r>
      <w:r>
        <w:t xml:space="preserve"> </w:t>
      </w:r>
      <w:r>
        <w:t xml:space="preserve">in</w:t>
      </w:r>
      <w:r>
        <w:t xml:space="preserve"> </w:t>
      </w:r>
      <w:r>
        <w:rPr>
          <w:bCs/>
          <w:b/>
        </w:rPr>
        <w:t xml:space="preserve">Morocco Casablanca</w:t>
      </w:r>
      <w:r>
        <w:t xml:space="preserve">, one must first acknowledge the region’s deep history with water management. Morocco has long been a master of hydraulic engineering, from the ancient qanats (foggaras) to the sophisticated cisterns and fountains of Islamic architecture. However, Casablanca is a relatively young city in its modern form, exploding into existence during the French Protectorate in the early 20th century. This rapid urbanization created an immediate demand for modern sanitation systems that did not exist in traditional medinas. The introduction of piped water and sewage networks was not merely a technological upgrade; it was a colonial imposition that segregated resources and established patterns of inequality that persist today.</w:t>
      </w:r>
    </w:p>
    <w:p>
      <w:pPr>
        <w:pStyle w:val="BodyText"/>
      </w:pPr>
      <w:r>
        <w:t xml:space="preserve">In this historical shadow, the role of the plumber has evolved. He is no longer just a craftsman repairing leaks but becomes a technician navigating a legacy of uneven infrastructure. In older districts like Derb Sultan or Habous, the plumbing systems may be decades old, prone to corrosion and blockages due to incompatible materials being thrown into outdated sewage lines. The</w:t>
      </w:r>
      <w:r>
        <w:t xml:space="preserve"> </w:t>
      </w:r>
      <w:r>
        <w:rPr>
          <w:bCs/>
          <w:b/>
        </w:rPr>
        <w:t xml:space="preserve">Plumber</w:t>
      </w:r>
      <w:r>
        <w:t xml:space="preserve"> </w:t>
      </w:r>
      <w:r>
        <w:t xml:space="preserve">in these areas is often an archaeologist of sorts, deciphering layers of past repairs and colonial-era engineering mistakes while trying to satisfy modern expectations.</w:t>
      </w:r>
    </w:p>
    <w:bookmarkEnd w:id="20"/>
    <w:bookmarkStart w:id="21" w:name="X46c1c5cfe18198f925c89e943cddcc1d3980c75"/>
    <w:p>
      <w:pPr>
        <w:pStyle w:val="Heading2"/>
      </w:pPr>
      <w:r>
        <w:t xml:space="preserve">The Socio-Economic Reality: Informality and Expertise</w:t>
      </w:r>
    </w:p>
    <w:p>
      <w:pPr>
        <w:pStyle w:val="FirstParagraph"/>
      </w:pPr>
      <w:r>
        <w:t xml:space="preserve">In</w:t>
      </w:r>
      <w:r>
        <w:t xml:space="preserve"> </w:t>
      </w:r>
      <w:r>
        <w:rPr>
          <w:bCs/>
          <w:b/>
        </w:rPr>
        <w:t xml:space="preserve">Morocco Casablanca</w:t>
      </w:r>
      <w:r>
        <w:t xml:space="preserve">, the plumbing trade is a microcosm of the broader informal economy that sustains much of the city. While there are licensed, formalized plumbing companies serving luxury developments in Ain Diab or Anfa, a significant portion of residential and small commercial repair work is handled by independent artisans. These individuals often operate without formal accreditation but possess deep, practical knowledge passed down through apprenticeships.</w:t>
      </w:r>
    </w:p>
    <w:p>
      <w:pPr>
        <w:pStyle w:val="BodyText"/>
      </w:pPr>
      <w:r>
        <w:t xml:space="preserve">This informality presents a dual narrative. On one hand, it provides essential employment for thousands of men migrating from rural areas to the capital in search of work. It allows for flexibility and accessibility; a homeowner in Hay Hassani can call a plumber who arrives within the hour, often at a negotiated price that fits within informal budgets. On the other hand, this lack of regulation can lead to inconsistent quality, overcharging, and safety hazards. The reflection on the</w:t>
      </w:r>
      <w:r>
        <w:t xml:space="preserve"> </w:t>
      </w:r>
      <w:r>
        <w:rPr>
          <w:bCs/>
          <w:b/>
        </w:rPr>
        <w:t xml:space="preserve">Plumber</w:t>
      </w:r>
      <w:r>
        <w:t xml:space="preserve"> </w:t>
      </w:r>
      <w:r>
        <w:t xml:space="preserve">here is one of resilience and adaptability. He must be skilled in reading water meters, understanding PVC versus galvanized steel compatibility, and negotiating with clients who may lack technical understanding but hold significant power in the transaction.</w:t>
      </w:r>
    </w:p>
    <w:bookmarkEnd w:id="21"/>
    <w:bookmarkStart w:id="22" w:name="Xda4e301cac44ff2e8e7fc3016a35c9d43b61bed"/>
    <w:p>
      <w:pPr>
        <w:pStyle w:val="Heading2"/>
      </w:pPr>
      <w:r>
        <w:t xml:space="preserve">Cultural Nuances: Privacy, Gender, and Trust</w:t>
      </w:r>
    </w:p>
    <w:p>
      <w:pPr>
        <w:pStyle w:val="FirstParagraph"/>
      </w:pPr>
      <w:r>
        <w:t xml:space="preserve">The practice of plumbing in Casablanca is deeply influenced by cultural norms. The home is a sanctuary of privacy, particularly regarding family life. Therefore, the entry of a plumber into this space requires a high degree of trust and social intelligence. A skilled</w:t>
      </w:r>
      <w:r>
        <w:t xml:space="preserve"> </w:t>
      </w:r>
      <w:r>
        <w:rPr>
          <w:bCs/>
          <w:b/>
        </w:rPr>
        <w:t xml:space="preserve">Plumber</w:t>
      </w:r>
      <w:r>
        <w:t xml:space="preserve"> </w:t>
      </w:r>
      <w:r>
        <w:t xml:space="preserve">in</w:t>
      </w:r>
      <w:r>
        <w:t xml:space="preserve"> </w:t>
      </w:r>
      <w:r>
        <w:rPr>
          <w:bCs/>
          <w:b/>
        </w:rPr>
        <w:t xml:space="preserve">Morocco Casablanca</w:t>
      </w:r>
      <w:r>
        <w:t xml:space="preserve"> </w:t>
      </w:r>
      <w:r>
        <w:t xml:space="preserve">must understand the unspoken rules of hospitality and respect. He often works alongside female residents or in the presence of children, requiring professional conduct that transcends mere technical competence.</w:t>
      </w:r>
    </w:p>
    <w:p>
      <w:pPr>
        <w:pStyle w:val="BodyText"/>
      </w:pPr>
      <w:r>
        <w:t xml:space="preserve">This cultural dimension is particularly stark given that plumbing is an almost exclusively male-dominated field in Morocco. The gender dynamics at play mean that female homeowners must rely entirely on the integrity and professionalism of their chosen technician. Consequently, word-of-mouth recommendations within community networks (the "bouche-à-oreille") are the primary marketing tool for plumbers. A reputation for honesty is as valuable as a wrench or a roll of Teflon tape. This social capital is built over years and can be lost in an instant through perceived dishonesty or poor workmanship.</w:t>
      </w:r>
    </w:p>
    <w:bookmarkEnd w:id="22"/>
    <w:bookmarkStart w:id="23" w:name="Xe5a917945fd1cf39987cc0827658f4039dd66a7"/>
    <w:p>
      <w:pPr>
        <w:pStyle w:val="Heading2"/>
      </w:pPr>
      <w:r>
        <w:t xml:space="preserve">The Challenge of Rapid Urbanization and Water Scarcity</w:t>
      </w:r>
    </w:p>
    <w:p>
      <w:pPr>
        <w:pStyle w:val="FirstParagraph"/>
      </w:pPr>
      <w:r>
        <w:t xml:space="preserve">A critical aspect of the modern plumber’s life in Casablanca is the growing issue of water scarcity. Morocco has faced severe droughts in recent years, impacting agriculture and urban supply alike. In response, new building codes are being implemented that require rainwater harvesting systems and greywater recycling units in new constructions. The</w:t>
      </w:r>
      <w:r>
        <w:t xml:space="preserve"> </w:t>
      </w:r>
      <w:r>
        <w:rPr>
          <w:bCs/>
          <w:b/>
        </w:rPr>
        <w:t xml:space="preserve">Plumber</w:t>
      </w:r>
      <w:r>
        <w:t xml:space="preserve"> </w:t>
      </w:r>
      <w:r>
        <w:t xml:space="preserve">must now become a specialist in sustainable water management.</w:t>
      </w:r>
    </w:p>
    <w:p>
      <w:pPr>
        <w:pStyle w:val="BodyText"/>
      </w:pPr>
      <w:r>
        <w:t xml:space="preserve">In neighborhoods undergoing rapid informal expansion on the outskirts of Casablanca, such as those near Ben M'sik or Oulad Azzouz, the challenge is different. Here, the problem is not sustainability but basic access. The plumber often deals with intermittent water pressure from municipal supplies (one office) and must install storage tanks and booster pumps to ensure residents have access to water during dry spells. This technical solution addresses an immediate crisis but highlights the strain on public utilities.</w:t>
      </w:r>
    </w:p>
    <w:bookmarkEnd w:id="23"/>
    <w:bookmarkStart w:id="24" w:name="X79988f53a5965b6ffaebadb2540a4f9c4f30ced"/>
    <w:p>
      <w:pPr>
        <w:pStyle w:val="Heading2"/>
      </w:pPr>
      <w:r>
        <w:t xml:space="preserve">Conclusion: The Backbone of Domestic Dignity</w:t>
      </w:r>
    </w:p>
    <w:p>
      <w:pPr>
        <w:pStyle w:val="FirstParagraph"/>
      </w:pPr>
      <w:r>
        <w:t xml:space="preserve">To reflect on the</w:t>
      </w:r>
      <w:r>
        <w:t xml:space="preserve"> </w:t>
      </w:r>
      <w:r>
        <w:rPr>
          <w:bCs/>
          <w:b/>
        </w:rPr>
        <w:t xml:space="preserve">Plumber</w:t>
      </w:r>
      <w:r>
        <w:t xml:space="preserve"> </w:t>
      </w:r>
      <w:r>
        <w:t xml:space="preserve">in</w:t>
      </w:r>
      <w:r>
        <w:t xml:space="preserve"> </w:t>
      </w:r>
      <w:r>
        <w:rPr>
          <w:bCs/>
          <w:b/>
        </w:rPr>
        <w:t xml:space="preserve">Morocco Casablanca</w:t>
      </w:r>
      <w:r>
        <w:t xml:space="preserve"> </w:t>
      </w:r>
      <w:r>
        <w:t xml:space="preserve">is to recognize him as a vital, albeit often undervalued, component of urban stability. He is the guardian of hygiene and comfort in a city that demands it increasingly. His work bridges the gap between historical infrastructure and modern living standards.</w:t>
      </w:r>
    </w:p>
    <w:p>
      <w:pPr>
        <w:pStyle w:val="BodyText"/>
      </w:pPr>
      <w:r>
        <w:t xml:space="preserve">In</w:t>
      </w:r>
      <w:r>
        <w:t xml:space="preserve"> </w:t>
      </w:r>
      <w:r>
        <w:rPr>
          <w:bCs/>
          <w:b/>
        </w:rPr>
        <w:t xml:space="preserve">Morocco Casablanca</w:t>
      </w:r>
      <w:r>
        <w:t xml:space="preserve">, where the pace of life is fast and the pressures are high, a functioning plumbing system is not just a convenience; it is a matter of dignity. When a toilet flushes or hot water flows from the shower, it allows residents to maintain routines that anchor their lives amidst chaos. The plumber facilitates this normalcy.</w:t>
      </w:r>
    </w:p>
    <w:p>
      <w:pPr>
        <w:pStyle w:val="BodyText"/>
      </w:pPr>
      <w:r>
        <w:t xml:space="preserve">Looking forward, there is a need for greater formalization and training for this sector. Integrating informal plumbers into certified programs could improve service quality, safety standards, and consumer protection. Furthermore, promoting green plumbing techniques can address the environmental challenges facing the region.</w:t>
      </w:r>
    </w:p>
    <w:p>
      <w:pPr>
        <w:pStyle w:val="BodyText"/>
      </w:pPr>
      <w:r>
        <w:t xml:space="preserve">In conclusion, the plumber in Casablanca is more than a worker; he is an essential actor in the social and physical fabric of one of North Africa’s most important cities. His trade reflects the city’s history, its current struggles with infrastructure and resources, and its future aspirations for modernity. To ignore him is to misunderstand how Casablanca truly functions. He keeps the city flowing, literally and metaphorically, ensuring that beneath the surface tension of urban life, the essential currents of daily living continue unimpeded.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Plumber in Morocco Casablanca</dc:title>
  <dc:creator/>
  <dc:language>en</dc:language>
  <cp:keywords/>
  <dcterms:created xsi:type="dcterms:W3CDTF">2026-07-29T15:46:27Z</dcterms:created>
  <dcterms:modified xsi:type="dcterms:W3CDTF">2026-07-29T15:46:27Z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