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Plumber</w:t>
      </w:r>
      <w:r>
        <w:t xml:space="preserve"> </w:t>
      </w:r>
      <w:r>
        <w:t xml:space="preserve">in</w:t>
      </w:r>
      <w:r>
        <w:t xml:space="preserve"> </w:t>
      </w:r>
      <w:r>
        <w:t xml:space="preserve">Nigeria,</w:t>
      </w:r>
      <w:r>
        <w:t xml:space="preserve"> </w:t>
      </w:r>
      <w:r>
        <w:t xml:space="preserve">Lagos</w:t>
      </w:r>
    </w:p>
    <w:bookmarkStart w:id="25" w:name="X297ab3ce87702f8e9bf3067502b5c63899c67b3"/>
    <w:p>
      <w:pPr>
        <w:pStyle w:val="Heading1"/>
      </w:pPr>
      <w:r>
        <w:t xml:space="preserve">The Unseen Guardian of Flow: A Reflection on the Plumber in Nigeria, Lagos</w:t>
      </w:r>
    </w:p>
    <w:p>
      <w:pPr>
        <w:pStyle w:val="FirstParagraph"/>
      </w:pPr>
      <w:r>
        <w:t xml:space="preserve">An exploration of resilience, infrastructure, and human dignity within the context of urban plumbing.</w:t>
      </w:r>
    </w:p>
    <w:p>
      <w:pPr>
        <w:pStyle w:val="BodyText"/>
      </w:pPr>
      <w:r>
        <w:t xml:space="preserve">In the bustling metropolis of Nigeria’s economic capital, Lagos, life moves to a rhythm that is as chaotic as it is vibrant. From the gridlocked traffic on Third Mainland Bridge to the energetic hum of Balogun Market, Lagos is a city defined by its relentless pace and its immense population density. Yet, amidst this external chaos lies an internal crisis that often goes unnoticed until it erupts: water scarcity and sanitation challenges. It is within this complex tapestry of urban living that we find one of the most critical yet undervalued professions in Nigeria, Lagos: the Plumber. To reflect on the Plumber in this context is to reflect on survival, engineering ingenuity, and the fragile infrastructure that keeps a megacity functioning.</w:t>
      </w:r>
    </w:p>
    <w:bookmarkStart w:id="20" w:name="the-mythos-and-reality-of-local-plumbing"/>
    <w:p>
      <w:pPr>
        <w:pStyle w:val="Heading2"/>
      </w:pPr>
      <w:r>
        <w:t xml:space="preserve">The Mythos and Reality of Local Plumbing</w:t>
      </w:r>
    </w:p>
    <w:p>
      <w:pPr>
        <w:pStyle w:val="FirstParagraph"/>
      </w:pPr>
      <w:r>
        <w:t xml:space="preserve">For decades, there has been a pervasive stereotype regarding plumbers in Nigeria. In many households across Lagos, particularly within the older mainland areas like Yaba and Surulere, or even in the rapidly expanding suburbs of Lekki and Ikeja, plumbers are often viewed with a mixture of necessity and suspicion. There is a cultural narrative that suggests "plumbing" is less about scientific precision and more about makeshift solutions. This perception has led to a lack of professional regulation in the sector. Many self-proclaimed plumbers operate without formal certification, relying on informal apprenticeships passed down through community networks.</w:t>
      </w:r>
    </w:p>
    <w:p>
      <w:pPr>
        <w:pStyle w:val="BodyText"/>
      </w:pPr>
      <w:r>
        <w:t xml:space="preserve">However, this reflection argues that such a view is reductive and ignores the sophisticated problem-solving skills these individuals possess. The modern Plumber in Nigeria, Lagos is not merely a technician; they are an improviser. Faced with intermittent water supply from the Lagos State Water Corporation and frequent power outages that render electric pumps useless, these professionals must understand fluid dynamics, pressure management, and alternative energy sources (such as solar-powered boreholes) intuitively. They navigate a landscape where the official infrastructure is often non-existent or unreliable, forcing them to become architects of independent water systems.</w:t>
      </w:r>
    </w:p>
    <w:bookmarkEnd w:id="20"/>
    <w:bookmarkStart w:id="21" w:name="Xb7e1b641883331f1f75637bf276cb16e00b5540"/>
    <w:p>
      <w:pPr>
        <w:pStyle w:val="Heading2"/>
      </w:pPr>
      <w:r>
        <w:t xml:space="preserve">The Intersection of Infrastructure and Inequality</w:t>
      </w:r>
    </w:p>
    <w:p>
      <w:pPr>
        <w:pStyle w:val="FirstParagraph"/>
      </w:pPr>
      <w:r>
        <w:t xml:space="preserve">The role of the Plumber in Nigeria, Lagos cannot be understood without acknowledging the stark socioeconomic divides within the city. In high-end estates in Banana Island or Victoria Island, plumbing is a service provided by certified engineers using imported materials and automated systems. The water flows continuously; pressure is consistent. However, for the majority of Lagosians living in areas like Makoko, Mushin, or Oshodi access to piped water is not guaranteed.</w:t>
      </w:r>
    </w:p>
    <w:p>
      <w:pPr>
        <w:pStyle w:val="BodyText"/>
      </w:pPr>
      <w:r>
        <w:t xml:space="preserve">In these densely populated informal settlements, the Plumber becomes a lifeline. When a tank bursts or a pipe leaks in a multi-story building housing hundreds of people, it is not just an inconvenience; it is a public health emergency. The Plumber here works under immense pressure, often at night or during rush hours to minimize disruption. Their work determines whether children have water for school and hygiene, whether businesses can operate, and whether families remain healthy. Therefore, the technical skill of the Plumber directly correlates with public health outcomes in Nigeria’s largest city.</w:t>
      </w:r>
    </w:p>
    <w:bookmarkEnd w:id="21"/>
    <w:bookmarkStart w:id="22" w:name="professionalism-vs.-informality"/>
    <w:p>
      <w:pPr>
        <w:pStyle w:val="Heading2"/>
      </w:pPr>
      <w:r>
        <w:t xml:space="preserve">Professionalism vs. Informality</w:t>
      </w:r>
    </w:p>
    <w:p>
      <w:pPr>
        <w:pStyle w:val="FirstParagraph"/>
      </w:pPr>
      <w:r>
        <w:t xml:space="preserve">A significant reflection point is the gap between informal labor and professional standards. The term "Plumber" in Lagos often lacks a standardized definition due to weak regulatory enforcement by bodies like the Council for the Regulation of Engineering in Nigeria (COREN) or local trade unions. This leads to issues such as inflated pricing, substandard materials being used (which eventually fail), and a lack of accountability.</w:t>
      </w:r>
    </w:p>
    <w:p>
      <w:pPr>
        <w:pStyle w:val="BodyText"/>
      </w:pPr>
      <w:r>
        <w:t xml:space="preserve">Yet, there is a growing movement toward professionalism. Younger generations in Lagos are beginning to view plumbing as a viable and lucrative career path rather than a last resort. With the rise of private housing estates and the construction boom in areas like Eko Atlantic, there is an increasing demand for certified, skilled technicians who understand modern building codes and sustainable water management. These emerging professionals challenge the old stereotypes, bringing documentation, warranties, and scientific approaches to their craft. They represent a shift from "fixing leaks" to "managing hydraulic systems," a crucial evolution for the urban development of Nigeria.</w:t>
      </w:r>
    </w:p>
    <w:bookmarkEnd w:id="22"/>
    <w:bookmarkStart w:id="23" w:name="the-human-element-resilience-and-dignity"/>
    <w:p>
      <w:pPr>
        <w:pStyle w:val="Heading2"/>
      </w:pPr>
      <w:r>
        <w:t xml:space="preserve">The Human Element: Resilience and Dignity</w:t>
      </w:r>
    </w:p>
    <w:p>
      <w:pPr>
        <w:pStyle w:val="FirstParagraph"/>
      </w:pPr>
      <w:r>
        <w:t xml:space="preserve">Beyond the pipes and valves, there is a profound human element to consider. The life of a Plumber in Nigeria, Lagos is physically demanding. It involves working in confined spaces, dealing with sewage contamination risks, and enduring the tropical heat of West Africa. Despite these hardships many plumbers operate without protective gear or insurance coverage.</w:t>
      </w:r>
    </w:p>
    <w:p>
      <w:pPr>
        <w:pStyle w:val="BodyText"/>
      </w:pPr>
      <w:r>
        <w:t xml:space="preserve">Reflecting on their plight invites empathy and a call for social support. These individuals are the unsung heroes of urban sanitation. Without them, Lagos would succumb to environmental hazards at an alarming rate. Their work requires patience, physical strength, and mental resilience. To honor this profession is to advocate for better training facilities, access to quality tools, and legal protections that recognize their contribution to the city’s stability.</w:t>
      </w:r>
    </w:p>
    <w:bookmarkEnd w:id="23"/>
    <w:bookmarkStart w:id="24" w:name="conclusion"/>
    <w:p>
      <w:pPr>
        <w:pStyle w:val="Heading2"/>
      </w:pPr>
      <w:r>
        <w:t xml:space="preserve">Conclusion</w:t>
      </w:r>
    </w:p>
    <w:p>
      <w:pPr>
        <w:pStyle w:val="FirstParagraph"/>
      </w:pPr>
      <w:r>
        <w:t xml:space="preserve">In conclusion, the Plumber in Nigeria, Lagos is a figure of immense complexity. They are engineers without degrees, entrepreneurs without capital security, and community caretakers without official recognition. To reflect on this profession is to recognize that the flow of water in Lagos is not just a matter of physics but of sociology and economics.</w:t>
      </w:r>
    </w:p>
    <w:p>
      <w:pPr>
        <w:pStyle w:val="BodyText"/>
      </w:pPr>
      <w:r>
        <w:t xml:space="preserve">As Nigeria continues to urbanize and Lagos strives to become a global city, the role of the Plumber must be re-evaluated. It requires investment in vocational training, stricter adherence to safety standards, and a societal shift that views plumbing as a specialized trade worthy of respect rather than casual labor. By elevating the status and competence of plumbers across Nigeria’s largest metropolis we are not just improving water access; we are building the foundation for a healthier, more resilient Lagos. The pipes may be hidden beneath walls and streets, but their impact is visible in every drop of clean water that flows.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Plumber in Nigeria, Lagos</dc:title>
  <dc:creator/>
  <dc:language>en</dc:language>
  <cp:keywords/>
  <dcterms:created xsi:type="dcterms:W3CDTF">2026-07-30T04:44:02Z</dcterms:created>
  <dcterms:modified xsi:type="dcterms:W3CDTF">2026-07-30T04:44:02Z</dcterms:modified>
</cp:coreProperties>
</file>

<file path=docProps/custom.xml><?xml version="1.0" encoding="utf-8"?>
<Properties xmlns="http://schemas.openxmlformats.org/officeDocument/2006/custom-properties" xmlns:vt="http://schemas.openxmlformats.org/officeDocument/2006/docPropsVTypes"/>
</file>