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Houston</w:t>
      </w:r>
    </w:p>
    <w:bookmarkStart w:id="25" w:name="X69e7ef7fd9a51c094794b0f0de590a7554f4c4b"/>
    <w:p>
      <w:pPr>
        <w:pStyle w:val="Heading1"/>
      </w:pPr>
      <w:r>
        <w:t xml:space="preserve">A Reflection on the Essential Role of the Plumber in Houston</w:t>
      </w:r>
    </w:p>
    <w:p>
      <w:pPr>
        <w:pStyle w:val="FirstParagraph"/>
      </w:pPr>
      <w:r>
        <w:t xml:space="preserve">In the grand tapestry of modern civilization, water is often taken for granted. We turn a small metal handle, and clear, cool liquid flows; we press a button or pull a lever on our toilet, and waste disappears without ceremony. Yet this convenience is not magic; it is the result of an intricate system maintained by professionals whose work often happens behind walls and beneath floors. Among these professionals, few are as vital—or as misunderstood—as the</w:t>
      </w:r>
      <w:r>
        <w:t xml:space="preserve"> </w:t>
      </w:r>
      <w:r>
        <w:rPr>
          <w:bCs/>
          <w:b/>
        </w:rPr>
        <w:t xml:space="preserve">Plumber</w:t>
      </w:r>
      <w:r>
        <w:t xml:space="preserve">. In reflecting upon this trade, particularly within the unique geological and infrastructural context of</w:t>
      </w:r>
      <w:r>
        <w:t xml:space="preserve"> </w:t>
      </w:r>
      <w:r>
        <w:rPr>
          <w:bCs/>
          <w:b/>
        </w:rPr>
        <w:t xml:space="preserve">United States Houston</w:t>
      </w:r>
      <w:r>
        <w:t xml:space="preserve">, one is forced to reconsider not only the nature of labor but also our relationship with the hidden infrastructure that sustains urban life.</w:t>
      </w:r>
    </w:p>
    <w:bookmarkStart w:id="20" w:name="the-invisible-backbone-of-urban-life"/>
    <w:p>
      <w:pPr>
        <w:pStyle w:val="Heading2"/>
      </w:pPr>
      <w:r>
        <w:t xml:space="preserve">The Invisible Backbone of Urban Life</w:t>
      </w:r>
    </w:p>
    <w:p>
      <w:pPr>
        <w:pStyle w:val="FirstParagraph"/>
      </w:pPr>
      <w:r>
        <w:t xml:space="preserve">Houston is a city built on mud, marsh, and an ever-shifting clay soil. This geological reality creates a specific set of challenges for any</w:t>
      </w:r>
      <w:r>
        <w:t xml:space="preserve"> </w:t>
      </w:r>
      <w:r>
        <w:rPr>
          <w:bCs/>
          <w:b/>
        </w:rPr>
        <w:t xml:space="preserve">Plumber</w:t>
      </w:r>
      <w:r>
        <w:t xml:space="preserve"> </w:t>
      </w:r>
      <w:r>
        <w:t xml:space="preserve">operating in the area. Unlike cities built on bedrock, Houston experiences significant ground settlement and movement due to heavy rainfall, flooding events associated with its subtropical climate along the Gulf Coast, and the historical extraction of groundwater. Consequently, a reflection on plumbing in this region cannot be separated from an appreciation of these environmental pressures.</w:t>
      </w:r>
    </w:p>
    <w:p>
      <w:pPr>
        <w:pStyle w:val="BodyText"/>
      </w:pPr>
      <w:r>
        <w:t xml:space="preserve">The</w:t>
      </w:r>
      <w:r>
        <w:t xml:space="preserve"> </w:t>
      </w:r>
      <w:r>
        <w:rPr>
          <w:bCs/>
          <w:b/>
        </w:rPr>
        <w:t xml:space="preserve">Plumber</w:t>
      </w:r>
      <w:r>
        <w:t xml:space="preserve"> </w:t>
      </w:r>
      <w:r>
        <w:t xml:space="preserve">in Houston is not merely a technician who fixes leaks; they are an engineer of stability. When pipes shift due to soil expansion or contraction, the strain can cause catastrophic failures. Therefore, the work involves a deep understanding of material science and structural integrity that goes beyond standard textbook knowledge. To observe a skilled</w:t>
      </w:r>
      <w:r>
        <w:t xml:space="preserve"> </w:t>
      </w:r>
      <w:r>
        <w:rPr>
          <w:bCs/>
          <w:b/>
        </w:rPr>
        <w:t xml:space="preserve">Plumber</w:t>
      </w:r>
      <w:r>
        <w:t xml:space="preserve"> </w:t>
      </w:r>
      <w:r>
        <w:t xml:space="preserve">in action during the aftermath of a major storm in</w:t>
      </w:r>
      <w:r>
        <w:t xml:space="preserve"> </w:t>
      </w:r>
      <w:r>
        <w:rPr>
          <w:bCs/>
          <w:b/>
        </w:rPr>
        <w:t xml:space="preserve">United States Houston</w:t>
      </w:r>
      <w:r>
        <w:t xml:space="preserve"> </w:t>
      </w:r>
      <w:r>
        <w:t xml:space="preserve">is to witness resilience personified. They arrive amidst chaos, navigating flooded basements and compromised structures to restore the most fundamental human necessity: safe water access.</w:t>
      </w:r>
    </w:p>
    <w:bookmarkEnd w:id="20"/>
    <w:bookmarkStart w:id="21" w:name="the-human-element-of-service"/>
    <w:p>
      <w:pPr>
        <w:pStyle w:val="Heading2"/>
      </w:pPr>
      <w:r>
        <w:t xml:space="preserve">The Human Element of Service</w:t>
      </w:r>
    </w:p>
    <w:p>
      <w:pPr>
        <w:pStyle w:val="FirstParagraph"/>
      </w:pPr>
      <w:r>
        <w:t xml:space="preserve">Beyond the technical complexities, there is a profound human element inherent in this profession. Plumbing work often requires entry into the most private spaces of a person’s home—the bathroom, the kitchen, and sometimes beneath houses where foundations are accessible only through crawlspaces. This proximity fosters a unique trust between service provider and client. When I reflect on my own interactions with plumbing services in</w:t>
      </w:r>
      <w:r>
        <w:t xml:space="preserve"> </w:t>
      </w:r>
      <w:r>
        <w:rPr>
          <w:bCs/>
          <w:b/>
        </w:rPr>
        <w:t xml:space="preserve">United States Houston</w:t>
      </w:r>
      <w:r>
        <w:t xml:space="preserve">, I am struck by how these encounters reveal character.</w:t>
      </w:r>
    </w:p>
    <w:p>
      <w:pPr>
        <w:pStyle w:val="BodyText"/>
      </w:pPr>
      <w:r>
        <w:t xml:space="preserve">The</w:t>
      </w:r>
      <w:r>
        <w:t xml:space="preserve"> </w:t>
      </w:r>
      <w:r>
        <w:rPr>
          <w:bCs/>
          <w:b/>
        </w:rPr>
        <w:t xml:space="preserve">Plumber</w:t>
      </w:r>
      <w:r>
        <w:t xml:space="preserve"> </w:t>
      </w:r>
      <w:r>
        <w:t xml:space="preserve">must possess not only technical proficiency but also empathy and integrity. A leak in the middle of the night is a source of panic for homeowners; it signifies loss, potential damage, and vulnerability. The response to such a crisis defines the professional's worth. In Houston’s hot, humid climate where mold grows with terrifying speed due to water intrusion, time is literally money. The ability of a</w:t>
      </w:r>
      <w:r>
        <w:t xml:space="preserve"> </w:t>
      </w:r>
      <w:r>
        <w:rPr>
          <w:bCs/>
          <w:b/>
        </w:rPr>
        <w:t xml:space="preserve">Plumber</w:t>
      </w:r>
      <w:r>
        <w:t xml:space="preserve"> </w:t>
      </w:r>
      <w:r>
        <w:t xml:space="preserve">to communicate clearly under pressure—explaining complex issues in simple terms and offering realistic solutions—is as crucial as their wrench-turning skill.</w:t>
      </w:r>
    </w:p>
    <w:bookmarkEnd w:id="21"/>
    <w:bookmarkStart w:id="22" w:name="Xa93d28300cf520ad6fe313901020dadc6b8079a"/>
    <w:p>
      <w:pPr>
        <w:pStyle w:val="Heading2"/>
      </w:pPr>
      <w:r>
        <w:t xml:space="preserve">Sustainability and the Future of Infrastructure</w:t>
      </w:r>
    </w:p>
    <w:p>
      <w:pPr>
        <w:pStyle w:val="FirstParagraph"/>
      </w:pPr>
      <w:r>
        <w:t xml:space="preserve">Houston faces growing water sustainability challenges. As urban sprawl expands across</w:t>
      </w:r>
      <w:r>
        <w:t xml:space="preserve"> </w:t>
      </w:r>
      <w:r>
        <w:rPr>
          <w:bCs/>
          <w:b/>
        </w:rPr>
        <w:t xml:space="preserve">United States Houston</w:t>
      </w:r>
      <w:r>
        <w:t xml:space="preserve">, the demand on municipal water systems increases while natural aquifers face depletion. Here, the role of the</w:t>
      </w:r>
      <w:r>
        <w:t xml:space="preserve"> </w:t>
      </w:r>
      <w:r>
        <w:rPr>
          <w:bCs/>
          <w:b/>
        </w:rPr>
        <w:t xml:space="preserve">Plumber</w:t>
      </w:r>
      <w:r>
        <w:t xml:space="preserve"> </w:t>
      </w:r>
      <w:r>
        <w:t xml:space="preserve">evolves from reactive repair to proactive conservation.</w:t>
      </w:r>
    </w:p>
    <w:p>
      <w:pPr>
        <w:pStyle w:val="BodyText"/>
      </w:pPr>
      <w:r>
        <w:t xml:space="preserve">I find it fascinating to consider how modern plumbing practices are shifting. The contemporary</w:t>
      </w:r>
      <w:r>
        <w:t xml:space="preserve"> </w:t>
      </w:r>
      <w:r>
        <w:rPr>
          <w:bCs/>
          <w:b/>
        </w:rPr>
        <w:t xml:space="preserve">Plumber</w:t>
      </w:r>
      <w:r>
        <w:t xml:space="preserve"> </w:t>
      </w:r>
      <w:r>
        <w:t xml:space="preserve">must be well-versed in high-efficiency fixtures, greywater recycling systems, and smart leak detection technology. Reflecting on this evolution highlights a broader societal shift toward environmental stewardship. In a city prone to droughts interspersed with floods, efficient water use is no longer optional; it is imperative. The</w:t>
      </w:r>
      <w:r>
        <w:t xml:space="preserve"> </w:t>
      </w:r>
      <w:r>
        <w:rPr>
          <w:bCs/>
          <w:b/>
        </w:rPr>
        <w:t xml:space="preserve">Plumber</w:t>
      </w:r>
      <w:r>
        <w:t xml:space="preserve"> </w:t>
      </w:r>
      <w:r>
        <w:t xml:space="preserve">serves as an educator in this regard, helping households in</w:t>
      </w:r>
      <w:r>
        <w:t xml:space="preserve"> </w:t>
      </w:r>
      <w:r>
        <w:rPr>
          <w:bCs/>
          <w:b/>
        </w:rPr>
        <w:t xml:space="preserve">United States Houston</w:t>
      </w:r>
      <w:r>
        <w:t xml:space="preserve"> </w:t>
      </w:r>
      <w:r>
        <w:t xml:space="preserve">reduce their ecological footprint while saving on utility bills.</w:t>
      </w:r>
    </w:p>
    <w:bookmarkEnd w:id="22"/>
    <w:bookmarkStart w:id="23" w:name="the-dignity-of-skilled-labor"/>
    <w:p>
      <w:pPr>
        <w:pStyle w:val="Heading2"/>
      </w:pPr>
      <w:r>
        <w:t xml:space="preserve">The Dignity of Skilled Labor</w:t>
      </w:r>
    </w:p>
    <w:p>
      <w:pPr>
        <w:pStyle w:val="FirstParagraph"/>
      </w:pPr>
      <w:r>
        <w:t xml:space="preserve">Sociologically, plumbing is often categorized among the "trades," a term sometimes used dismissively compared to white-collar professions. However, reflecting deeply on this trade reveals the immense dignity and complexity involved. It requires years of apprenticeship, rigorous certification (such as those required by Texas state regulations), and continuous education regarding changing codes and technologies.</w:t>
      </w:r>
    </w:p>
    <w:p>
      <w:pPr>
        <w:pStyle w:val="BodyText"/>
      </w:pPr>
      <w:r>
        <w:t xml:space="preserve">To label the</w:t>
      </w:r>
      <w:r>
        <w:t xml:space="preserve"> </w:t>
      </w:r>
      <w:r>
        <w:rPr>
          <w:bCs/>
          <w:b/>
        </w:rPr>
        <w:t xml:space="preserve">Plumber</w:t>
      </w:r>
      <w:r>
        <w:t xml:space="preserve"> </w:t>
      </w:r>
      <w:r>
        <w:t xml:space="preserve">simply as a "fixer" undervalues their contribution to public health. Historically, advancements in plumbing sanitation were directly linked to the eradication of cholera and typhoid. Today, ensuring that sewage systems function correctly prevents environmental contamination of Houston’s bays and waterways like Buffalo Bayou. Thus, the</w:t>
      </w:r>
      <w:r>
        <w:t xml:space="preserve"> </w:t>
      </w:r>
      <w:r>
        <w:rPr>
          <w:bCs/>
          <w:b/>
        </w:rPr>
        <w:t xml:space="preserve">Plumber</w:t>
      </w:r>
      <w:r>
        <w:t xml:space="preserve"> </w:t>
      </w:r>
      <w:r>
        <w:t xml:space="preserve">is a guardian of public health and environmental safety.</w:t>
      </w:r>
    </w:p>
    <w:bookmarkEnd w:id="23"/>
    <w:bookmarkStart w:id="24" w:name="conclusion"/>
    <w:p>
      <w:pPr>
        <w:pStyle w:val="Heading2"/>
      </w:pPr>
      <w:r>
        <w:t xml:space="preserve">Conclusion</w:t>
      </w:r>
    </w:p>
    <w:p>
      <w:pPr>
        <w:pStyle w:val="FirstParagraph"/>
      </w:pPr>
      <w:r>
        <w:t xml:space="preserve">In conclusion, reflecting on the role of the</w:t>
      </w:r>
      <w:r>
        <w:t xml:space="preserve"> </w:t>
      </w:r>
      <w:r>
        <w:rPr>
          <w:bCs/>
          <w:b/>
        </w:rPr>
        <w:t xml:space="preserve">Plumber</w:t>
      </w:r>
      <w:r>
        <w:t xml:space="preserve">, especially within the dynamic context of</w:t>
      </w:r>
      <w:r>
        <w:t xml:space="preserve"> </w:t>
      </w:r>
      <w:r>
        <w:rPr>
          <w:bCs/>
          <w:b/>
        </w:rPr>
        <w:t xml:space="preserve">United States Houston</w:t>
      </w:r>
      <w:r>
        <w:t xml:space="preserve">, offers a lens through which we can view our own dependence on infrastructure. It challenges us to appreciate the invisible labor that keeps our cities running. The ground moves, storms come, and pipes age—yet life goes on because dedicated professionals ensure that water flows in one direction and waste in another.</w:t>
      </w:r>
    </w:p>
    <w:p>
      <w:pPr>
        <w:pStyle w:val="BodyText"/>
      </w:pPr>
      <w:r>
        <w:t xml:space="preserve">As residents of</w:t>
      </w:r>
      <w:r>
        <w:t xml:space="preserve"> </w:t>
      </w:r>
      <w:r>
        <w:rPr>
          <w:bCs/>
          <w:b/>
        </w:rPr>
        <w:t xml:space="preserve">United States Houston</w:t>
      </w:r>
      <w:r>
        <w:t xml:space="preserve">, we owe a debt of gratitude to these skilled artisans. They bridge the gap between nature’s unpredictability and human comfort. Moving forward, as our city continues to grow and face new climate challenges, recognizing the value of this profession is essential. We must support policies that respect trade schools, ensure fair compensation for specialized labor, and foster an environment where innovation in plumbing can thrive.</w:t>
      </w:r>
    </w:p>
    <w:p>
      <w:pPr>
        <w:pStyle w:val="BodyText"/>
      </w:pPr>
      <w:r>
        <w:t xml:space="preserve">The</w:t>
      </w:r>
      <w:r>
        <w:t xml:space="preserve"> </w:t>
      </w:r>
      <w:r>
        <w:rPr>
          <w:bCs/>
          <w:b/>
        </w:rPr>
        <w:t xml:space="preserve">Plumber</w:t>
      </w:r>
      <w:r>
        <w:t xml:space="preserve"> </w:t>
      </w:r>
      <w:r>
        <w:t xml:space="preserve">is not just fixing a pipe; they are maintaining the lifeline of our community. In the quiet spaces behind our walls, their work echoes loudly in our daily convenience and safety. Let us therefore reflect with respect on this indispensable profession, acknowledging that a clean house is only as good as its plumbing.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Essential Role of the Plumber in Houston</dc:title>
  <dc:creator/>
  <dc:language>en</dc:language>
  <cp:keywords/>
  <dcterms:created xsi:type="dcterms:W3CDTF">2026-07-29T13:45:07Z</dcterms:created>
  <dcterms:modified xsi:type="dcterms:W3CDTF">2026-07-29T13:45:07Z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