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Policing</w:t>
      </w:r>
      <w:r>
        <w:t xml:space="preserve"> </w:t>
      </w:r>
      <w:r>
        <w:t xml:space="preserve">in</w:t>
      </w:r>
      <w:r>
        <w:t xml:space="preserve"> </w:t>
      </w:r>
      <w:r>
        <w:t xml:space="preserve">Brazil:</w:t>
      </w:r>
      <w:r>
        <w:t xml:space="preserve"> </w:t>
      </w:r>
      <w:r>
        <w:t xml:space="preserve">The</w:t>
      </w:r>
      <w:r>
        <w:t xml:space="preserve"> </w:t>
      </w:r>
      <w:r>
        <w:t xml:space="preserve">São</w:t>
      </w:r>
      <w:r>
        <w:t xml:space="preserve"> </w:t>
      </w:r>
      <w:r>
        <w:t xml:space="preserve">Paulo</w:t>
      </w:r>
      <w:r>
        <w:t xml:space="preserve"> </w:t>
      </w:r>
      <w:r>
        <w:t xml:space="preserve">Context</w:t>
      </w:r>
    </w:p>
    <w:bookmarkStart w:id="26" w:name="X5589d79c39918d89170662ca81aee64cfb3bb2f"/>
    <w:p>
      <w:pPr>
        <w:pStyle w:val="Heading1"/>
      </w:pPr>
      <w:r>
        <w:t xml:space="preserve">The Weight of the Badge and the Concrete Jungle</w:t>
      </w:r>
    </w:p>
    <w:p>
      <w:pPr>
        <w:pStyle w:val="FirstParagraph"/>
      </w:pPr>
      <w:r>
        <w:rPr>
          <w:bCs/>
          <w:b/>
        </w:rPr>
        <w:t xml:space="preserve">A Reflection on the Role of Police Officers in Brazil, São Paulo</w:t>
      </w:r>
    </w:p>
    <w:p>
      <w:r>
        <w:pict>
          <v:rect style="width:0;height:1.5pt" o:hralign="center" o:hrstd="t" o:hr="t"/>
        </w:pict>
      </w:r>
    </w:p>
    <w:bookmarkStart w:id="20" w:name="introduction"/>
    <w:p>
      <w:pPr>
        <w:pStyle w:val="Heading2"/>
      </w:pPr>
      <w:r>
        <w:t xml:space="preserve">Introduction</w:t>
      </w:r>
    </w:p>
    <w:p>
      <w:pPr>
        <w:pStyle w:val="FirstParagraph"/>
      </w:pPr>
      <w:r>
        <w:t xml:space="preserve">To reflect upon the role of a Police Officer in Brazil, specifically within the sprawling metropolis of São Paulo, is to engage with one of the most complex socio-political dynamics in modern Latin America. São Paulo is not merely a city; it is an economic engine, a cultural melting pot, and a geographical labyrinth that houses over eleven million people. In this context, the Police Officer becomes more than just an enforcer of law; they are symbols of state presence, objects of public scrutiny, and participants in a daily struggle for order amidst chaos. This reflection explores the multifaceted identity of the</w:t>
      </w:r>
      <w:r>
        <w:t xml:space="preserve"> </w:t>
      </w:r>
      <w:r>
        <w:rPr>
          <w:bCs/>
          <w:b/>
        </w:rPr>
        <w:t xml:space="preserve">Police Officer</w:t>
      </w:r>
      <w:r>
        <w:t xml:space="preserve"> </w:t>
      </w:r>
      <w:r>
        <w:t xml:space="preserve">operating within this unique environment in</w:t>
      </w:r>
      <w:r>
        <w:t xml:space="preserve"> </w:t>
      </w:r>
      <w:r>
        <w:rPr>
          <w:bCs/>
          <w:b/>
        </w:rPr>
        <w:t xml:space="preserve">Brazil São Paulo</w:t>
      </w:r>
      <w:r>
        <w:t xml:space="preserve">, examining the historical baggage, the operational challenges, and the moral ambiguities that define their service.</w:t>
      </w:r>
    </w:p>
    <w:bookmarkEnd w:id="20"/>
    <w:bookmarkStart w:id="21" w:name="Xfbdc661290de2078f7c1aee6ac156704f7233f7"/>
    <w:p>
      <w:pPr>
        <w:pStyle w:val="Heading2"/>
      </w:pPr>
      <w:r>
        <w:t xml:space="preserve">The Historical Context: From Authoritarianism to Democratic Policing</w:t>
      </w:r>
    </w:p>
    <w:p>
      <w:pPr>
        <w:pStyle w:val="FirstParagraph"/>
      </w:pPr>
      <w:r>
        <w:t xml:space="preserve">The history of policing in Brazil is deeply rooted in its authoritarian past. During the military dictatorship (1964–1985), state security forces were often instruments of repression rather than protection. For many citizens, particularly those from marginalized communities, the image of the police was one of fear and intimidation. Transitioning to a democratic society after 1988 required a fundamental shift in how</w:t>
      </w:r>
      <w:r>
        <w:t xml:space="preserve"> </w:t>
      </w:r>
      <w:r>
        <w:rPr>
          <w:bCs/>
          <w:b/>
        </w:rPr>
        <w:t xml:space="preserve">Brazil São Paulo</w:t>
      </w:r>
      <w:r>
        <w:t xml:space="preserve"> </w:t>
      </w:r>
      <w:r>
        <w:t xml:space="preserve">conceptualized public security.</w:t>
      </w:r>
    </w:p>
    <w:p>
      <w:pPr>
        <w:pStyle w:val="BodyText"/>
      </w:pPr>
      <w:r>
        <w:t xml:space="preserve">In this transition, the modern Police Officer in São Paulo finds themselves caught between two worlds. On one hand, there is the constitutional mandate to protect human rights and serve the community. On the other hand, there is a lingering institutional culture that sometimes prioritizes militaristic control over civil engagement. For an officer serving in São Paulo today, navigating this legacy requires a conscious effort to decolonize their mindset and embrace a model of policing that builds trust rather than relying solely on force.</w:t>
      </w:r>
    </w:p>
    <w:bookmarkEnd w:id="21"/>
    <w:bookmarkStart w:id="22" w:name="X2523a38865d002d26ccd729905f78df15d01f30"/>
    <w:p>
      <w:pPr>
        <w:pStyle w:val="Heading2"/>
      </w:pPr>
      <w:r>
        <w:t xml:space="preserve">The Operational Reality: The Complexity of the Urban Jungle</w:t>
      </w:r>
    </w:p>
    <w:p>
      <w:pPr>
        <w:pStyle w:val="FirstParagraph"/>
      </w:pPr>
      <w:r>
        <w:t xml:space="preserve">São Paulo is characterized by stark contrasts. In the financial district, skyscrapers touch the clouds, while in adjacent neighborhoods (favelas) and peripheral districts, infrastructure struggles to keep pace with population growth. The Police Officer operates in this geographic and social dichotomy daily.</w:t>
      </w:r>
    </w:p>
    <w:p>
      <w:pPr>
        <w:pStyle w:val="BodyText"/>
      </w:pPr>
      <w:r>
        <w:t xml:space="preserve">In central areas like Paulista Avenue or Jardins, the role is often bureaucratic—handling traffic violations, minor thefts, or administrative disputes. However, the reality shifts dramatically when an officer crosses into high-risk territories. Here, the line between police work and military operation blurs. The density of these neighborhoods makes traditional policing difficult; suspects can disappear into a maze of narrow alleys within seconds.</w:t>
      </w:r>
    </w:p>
    <w:p>
      <w:pPr>
        <w:pStyle w:val="BodyText"/>
      </w:pPr>
      <w:r>
        <w:t xml:space="preserve">This environment places an immense psychological burden on the individual Police Officer. They must possess heightened situational awareness and rapid decision-making skills under extreme pressure. A split-second error in judgment in São Paulo’s volatile zones can have fatal consequences for both the officer and the civilian population. Thus, training cannot be merely technical; it must include psychological resilience and de-escalation techniques that are rarely found in traditional militaristic models.</w:t>
      </w:r>
    </w:p>
    <w:bookmarkEnd w:id="22"/>
    <w:bookmarkStart w:id="23" w:name="X00485986e5bf49ca2dc6f1570ba95bd495a9a76"/>
    <w:p>
      <w:pPr>
        <w:pStyle w:val="Heading2"/>
      </w:pPr>
      <w:r>
        <w:t xml:space="preserve">Community Relations: The Crisis of Legitimacy</w:t>
      </w:r>
    </w:p>
    <w:p>
      <w:pPr>
        <w:pStyle w:val="FirstParagraph"/>
      </w:pPr>
      <w:r>
        <w:t xml:space="preserve">The relationship between the police and the community in Brazil is fraught with tension. In many parts of São Paulo, particularly in the outskirts (periferia), there is a profound lack of trust toward state institutions. For residents in these areas, daily life is already governed by informal power structures, including drug factions and local militias. When a Police Officer enters these spaces without community buy-in, they are often viewed not as protectors but as invaders or potential threats.</w:t>
      </w:r>
    </w:p>
    <w:p>
      <w:pPr>
        <w:pStyle w:val="BodyText"/>
      </w:pPr>
      <w:r>
        <w:t xml:space="preserve">This dynamic creates a vicious cycle: lack of trust leads to non-cooperation from witnesses, which hinders investigations, which in turn fuels public cynicism about the police’s effectiveness and morality. For the Police Officer in São Paulo, overcoming this barrier is perhaps their most significant challenge. It requires moving beyond reactive policing (responding to crimes) toward proactive community engagement (preventing crime through dialogue). Initiatives that involve youth programs, neighborhood watches, and transparent accountability measures are essential for rebuilding the social contract.</w:t>
      </w:r>
    </w:p>
    <w:bookmarkEnd w:id="23"/>
    <w:bookmarkStart w:id="24" w:name="the-moral-burden-and-human-cost"/>
    <w:p>
      <w:pPr>
        <w:pStyle w:val="Heading2"/>
      </w:pPr>
      <w:r>
        <w:t xml:space="preserve">The Moral Burden and Human Cost</w:t>
      </w:r>
    </w:p>
    <w:p>
      <w:pPr>
        <w:pStyle w:val="FirstParagraph"/>
      </w:pPr>
      <w:r>
        <w:t xml:space="preserve">Beyond statistics and strategy, the reflection on police work in São Paulo must address the human cost. High rates of occupational stress, burnout, and exposure to trauma are common among officers. The constant threat of violence affects not only their physical safety but their mental health and family lives.</w:t>
      </w:r>
    </w:p>
    <w:p>
      <w:pPr>
        <w:pStyle w:val="BodyText"/>
      </w:pPr>
      <w:r>
        <w:t xml:space="preserve">Moreover, there is the moral weight of using lethal force. In Brazil, police-involved deaths are a subject of intense national debate. Every time a Police Officer in São Paulo makes the decision to use deadly force, they carry the ethical burden of that action for the rest of their life. Society demands that these decisions be justified and transparent, yet officers often feel unsupported by their own institutions when legal battles ensue post-incident.</w:t>
      </w:r>
    </w:p>
    <w:bookmarkEnd w:id="24"/>
    <w:bookmarkStart w:id="25" w:name="conclusion-toward-a-new-paradigm"/>
    <w:p>
      <w:pPr>
        <w:pStyle w:val="Heading2"/>
      </w:pPr>
      <w:r>
        <w:t xml:space="preserve">Conclusion: Toward a New Paradigm</w:t>
      </w:r>
    </w:p>
    <w:p>
      <w:pPr>
        <w:pStyle w:val="FirstParagraph"/>
      </w:pPr>
      <w:r>
        <w:t xml:space="preserve">In conclusion, being a Police Officer in Brazil’s largest city is an endeavor of profound complexity. It requires navigating the historical shadows of authoritarianism, operating within the harsh realities of urban inequality, and striving to earn the trust of a diverse and often skeptical populace. The role cannot be sustained by militaristic force alone; it demands intelligence, empathy, integrity, and unwavering commitment to democratic values.</w:t>
      </w:r>
    </w:p>
    <w:p>
      <w:pPr>
        <w:pStyle w:val="BodyText"/>
      </w:pPr>
      <w:r>
        <w:t xml:space="preserve">For the future of public security in São Paulo to improve, society must support reforms that emphasize human rights-based policing. This includes better training, improved working conditions for officers to reduce turnover and corruption risks, and robust independent oversight mechanisms. Only by addressing both the structural issues of inequality in São Paulo and the operational culture of its police force can we move toward a model where the Police Officer is truly seen as a guardian of citizens' rights, rather than an instrument of state control. The path forward is difficult, but it is essential for building a safer and more just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Policing in Brazil: The São Paulo Context</dc:title>
  <dc:creator/>
  <dc:language>en</dc:language>
  <cp:keywords/>
  <dcterms:created xsi:type="dcterms:W3CDTF">2026-07-29T20:34:52Z</dcterms:created>
  <dcterms:modified xsi:type="dcterms:W3CDTF">2026-07-29T20:34:52Z</dcterms:modified>
</cp:coreProperties>
</file>

<file path=docProps/custom.xml><?xml version="1.0" encoding="utf-8"?>
<Properties xmlns="http://schemas.openxmlformats.org/officeDocument/2006/custom-properties" xmlns:vt="http://schemas.openxmlformats.org/officeDocument/2006/docPropsVTypes"/>
</file>