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5" w:name="Xf5773af5a2a51f45386b476ddac3c19efc35d36"/>
    <w:p>
      <w:pPr>
        <w:pStyle w:val="Heading1"/>
      </w:pPr>
      <w:r>
        <w:t xml:space="preserve">A Reflection on Service, Diversity, and Justice</w:t>
      </w:r>
    </w:p>
    <w:p>
      <w:pPr>
        <w:pStyle w:val="FirstParagraph"/>
      </w:pPr>
      <w:r>
        <w:rPr>
          <w:bCs/>
          <w:b/>
        </w:rPr>
        <w:t xml:space="preserve">Title:</w:t>
      </w:r>
      <w:r>
        <w:t xml:space="preserve"> </w:t>
      </w:r>
      <w:r>
        <w:t xml:space="preserve">The Complex Fabric of Policing in a Modern Metropolis</w:t>
      </w:r>
      <w:r>
        <w:br/>
      </w:r>
      <w:r>
        <w:rPr>
          <w:bCs/>
          <w:b/>
        </w:rPr>
        <w:t xml:space="preserve">Subject:</w:t>
      </w:r>
      <w:r>
        <w:t xml:space="preserve">The Role of the Police Officer within the specific context of Canada Vancouver</w:t>
      </w:r>
    </w:p>
    <w:bookmarkStart w:id="20" w:name="Xb55b2bc76666683531e54ac4223029d71e289df"/>
    <w:p>
      <w:pPr>
        <w:pStyle w:val="Heading2"/>
      </w:pPr>
      <w:r>
        <w:t xml:space="preserve">Introduction: The Intersection of Identity and Duty</w:t>
      </w:r>
    </w:p>
    <w:p>
      <w:pPr>
        <w:pStyle w:val="FirstParagraph"/>
      </w:pPr>
      <w:r>
        <w:t xml:space="preserve">To understand what it means to be a Police Officer in Canada Vancouver is to engage with one of the most complex social contracts in modern North America. This Reflection Paper seeks not merely to describe the job description, but to explore the profound psychological, ethical, and societal weight carried by those who wear the badge within this specific geographic and cultural landscape. Vancouver is often romanticized as a coastal paradise of mountains meeting sea, yet beneath its scenic veneer lies a dynamic city grappling with issues of housing affordability, substance use crises, indigenous reconciliation, and immense socioeconomic disparity. For the Police Officer operating here, these are not abstract concepts; they are the daily realities that define their professional existence.</w:t>
      </w:r>
    </w:p>
    <w:p>
      <w:pPr>
        <w:pStyle w:val="BodyText"/>
      </w:pPr>
      <w:r>
        <w:t xml:space="preserve">The term "Police Officer" carries historical connotations of authority and control. However, in the contemporary context of Canada Vancouver, this definition has evolved significantly. It is no longer sufficient to view policing solely through the lens of law enforcement and crime suppression. Instead, it requires a nuanced understanding of community engagement, mental health triage, and cultural competency. This reflection argues that being a Police Officer in this region demands a dual consciousness: one must be capable of decisive action when public safety is threatened, yet equally possess the empathy and patience required to navigate the intricate social fabric of one of Canada’s most diverse cities.</w:t>
      </w:r>
    </w:p>
    <w:bookmarkEnd w:id="20"/>
    <w:bookmarkStart w:id="21" w:name="X1b767375bdd793d0e0f4e686ef1573ebff0763d"/>
    <w:p>
      <w:pPr>
        <w:pStyle w:val="Heading2"/>
      </w:pPr>
      <w:r>
        <w:t xml:space="preserve">The Challenge of Diversity and Cultural Competency</w:t>
      </w:r>
    </w:p>
    <w:p>
      <w:pPr>
        <w:pStyle w:val="FirstParagraph"/>
      </w:pPr>
      <w:r>
        <w:t xml:space="preserve">Vancouver is often cited as one of the most ethnically diverse cities in North America. For a Police Officer, this diversity is both a strength and a challenge. The officer cannot rely on a monolithic understanding of community relations because the "community" itself is fractured into numerous distinct cultural enclaves, each with its own relationship with law enforcement. In Canada Vancouver, the presence of significant Indigenous populations necessitates that every Police Officer possess an acute awareness of colonial history and the legacy of systemic discrimination.</w:t>
      </w:r>
    </w:p>
    <w:p>
      <w:pPr>
        <w:pStyle w:val="BodyText"/>
      </w:pPr>
      <w:r>
        <w:t xml:space="preserve">Reflection on this aspect reveals that effective policing here is inextricably linked to reconciliation. When a Police Officer interacts with an Indigenous citizen, they are not just engaging with an individual; they are navigating historical trauma. Therefore, training for Police Officers in Canada Vancouver must prioritize de-escalation techniques and cultural humility over traditional enforcement tactics. The officer’s role expands from being a law enforcer to being a bridge-builder between marginalized communities and the state. This shift is critical because without trust, policing becomes ineffective; citizens do not report crimes or cooperate with investigations if they fear bias or mistreatment.</w:t>
      </w:r>
    </w:p>
    <w:bookmarkEnd w:id="21"/>
    <w:bookmarkStart w:id="22" w:name="X076a54fe1f8e659d20e153ac2e908f3d35e0b1f"/>
    <w:p>
      <w:pPr>
        <w:pStyle w:val="Heading2"/>
      </w:pPr>
      <w:r>
        <w:t xml:space="preserve">The Crisis of Substance Use and Mental Health</w:t>
      </w:r>
    </w:p>
    <w:p>
      <w:pPr>
        <w:pStyle w:val="FirstParagraph"/>
      </w:pPr>
      <w:r>
        <w:t xml:space="preserve">No discussion about policing in Vancouver is complete without addressing the opioid crisis and the visible mental health struggles that permeate the downtown eastside and other neighborhoods. In many jurisdictions, police are first responders to medical emergencies. However, in Canada Vancouver, a significant portion of Police Officer duties involves managing situations arising from addiction and psychosis rather than traditional criminality.</w:t>
      </w:r>
    </w:p>
    <w:p>
      <w:pPr>
        <w:pStyle w:val="BodyText"/>
      </w:pPr>
      <w:r>
        <w:t xml:space="preserve">This creates an ethical dilemma for the Police Officer. They are equipped with tools of detention and arrest, which may be entirely inappropriate or even harmful when dealing with individuals suffering from severe mental health episodes or overdose risks. Reflecting on this role, it becomes clear that the modern Police Officer in Vancouver is often forced to act as a social worker, paramedic, and mediator simultaneously. This "role strain" can lead to burnout if not managed properly through adequate support systems within the police services (such as the Vancouver Police Department). The reflection here is that society has outsourced social problems to law enforcement without providing sufficient alternative resources. Therefore, the ideal Police Officer in this context must advocate for systemic change while managing immediate crises with compassion.</w:t>
      </w:r>
    </w:p>
    <w:bookmarkEnd w:id="22"/>
    <w:bookmarkStart w:id="23" w:name="the-unique-geography-of-canada-vancouver"/>
    <w:p>
      <w:pPr>
        <w:pStyle w:val="Heading2"/>
      </w:pPr>
      <w:r>
        <w:t xml:space="preserve">The Unique Geography of Canada Vancouver</w:t>
      </w:r>
    </w:p>
    <w:p>
      <w:pPr>
        <w:pStyle w:val="FirstParagraph"/>
      </w:pPr>
      <w:r>
        <w:t xml:space="preserve">The physical landscape of Canada Vancouver also influences policing strategies. The city is dense, with a mix of high-rise urban centers and rugged natural terrain. This geographic diversity means that a Police Officer may spend their shift responding to a violent disturbance in the Granville Entertainment District and then assist in locating a lost hiker on Mount Seymour by evening. This variability requires adaptability that few other professions demand.</w:t>
      </w:r>
    </w:p>
    <w:p>
      <w:pPr>
        <w:pStyle w:val="BodyText"/>
      </w:pPr>
      <w:r>
        <w:t xml:space="preserve">Furthermore, the transient nature of tourism and seasonal migration adds another layer of complexity. The Police Officer must maintain order while ensuring that visitors feel safe, contributing to the city’s economic vitality through a perception of safety. This balancing act between protecting residents from exploitation and facilitating international tourism is a delicate political tightrope for Canadian Vancouver law enforcement agencies.</w:t>
      </w:r>
    </w:p>
    <w:bookmarkEnd w:id="23"/>
    <w:bookmarkStart w:id="24" w:name="X6e218d22248b4c7b0ff5f510fefaaec3dca32ed"/>
    <w:p>
      <w:pPr>
        <w:pStyle w:val="Heading2"/>
      </w:pPr>
      <w:r>
        <w:t xml:space="preserve">Conclusion: Toward a Holistic Vision of Policing</w:t>
      </w:r>
    </w:p>
    <w:p>
      <w:pPr>
        <w:pStyle w:val="FirstParagraph"/>
      </w:pPr>
      <w:r>
        <w:t xml:space="preserve">In conclusion, being a Police Officer in Canada Vancouver is far more than wearing a uniform. It is an engagement with the deepest contradictions and highest aspirations of modern society. The Police Officer serves as a guardian of public order but also as a crucial participant in social justice, reconciliation, and community well-being. The challenges posed by substance use crises, mental health issues, and deep-seated socioeconomic inequalities require officers who are not only legally proficient but emotionally intelligent and culturally aware.</w:t>
      </w:r>
    </w:p>
    <w:p>
      <w:pPr>
        <w:pStyle w:val="BodyText"/>
      </w:pPr>
      <w:r>
        <w:t xml:space="preserve">Future development for Police Officers in this region must focus on collaborative models of policing that integrate social services more seamlessly into emergency response. By recognizing the unique context of Canada Vancouver—its diversity, its history, and its human challenges—we can better support those who serve. The goal should be a model where the Police Officer is seen not just as an authority figure, but as a trusted partner in building a safer, more equitable society for all residents of this beautiful yet complex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Canada Vancouver</dc:title>
  <dc:creator/>
  <dc:language>en</dc:language>
  <cp:keywords/>
  <dcterms:created xsi:type="dcterms:W3CDTF">2026-07-29T23:08:09Z</dcterms:created>
  <dcterms:modified xsi:type="dcterms:W3CDTF">2026-07-29T23:08:09Z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