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Police</w:t>
      </w:r>
      <w:r>
        <w:t xml:space="preserve"> </w:t>
      </w:r>
      <w:r>
        <w:t xml:space="preserve">Officer</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7" w:name="Xfedbe30cb2e7407cec00d3069fa3291f1609b3c"/>
    <w:p>
      <w:pPr>
        <w:pStyle w:val="Heading1"/>
      </w:pPr>
      <w:r>
        <w:t xml:space="preserve">The Weight of the Badge: A Reflection on Serving as a Police Officer in Iraq, Baghdad</w:t>
      </w:r>
    </w:p>
    <w:p>
      <w:pPr>
        <w:pStyle w:val="FirstParagraph"/>
      </w:pPr>
      <w:r>
        <w:rPr>
          <w:bCs/>
          <w:b/>
        </w:rPr>
        <w:t xml:space="preserve">Date:</w:t>
      </w:r>
      <w:r>
        <w:t xml:space="preserve"> </w:t>
      </w:r>
      <w:r>
        <w:t xml:space="preserve">October 26, 2023</w:t>
      </w:r>
      <w:r>
        <w:br/>
      </w:r>
      <w:r>
        <w:rPr>
          <w:bCs/>
          <w:b/>
        </w:rPr>
        <w:t xml:space="preserve">Title:</w:t>
      </w:r>
      <w:r>
        <w:t xml:space="preserve">A Reflection Paper: Police Officer to be used in Iraq Baghdad</w:t>
      </w:r>
    </w:p>
    <w:bookmarkStart w:id="20" w:name="introduction"/>
    <w:p>
      <w:pPr>
        <w:pStyle w:val="Heading2"/>
      </w:pPr>
      <w:r>
        <w:t xml:space="preserve">Introduction</w:t>
      </w:r>
    </w:p>
    <w:p>
      <w:pPr>
        <w:pStyle w:val="FirstParagraph"/>
      </w:pPr>
      <w:r>
        <w:t xml:space="preserve">The decision to serve as a</w:t>
      </w:r>
      <w:r>
        <w:t xml:space="preserve"> </w:t>
      </w:r>
      <w:r>
        <w:rPr>
          <w:bCs/>
          <w:b/>
        </w:rPr>
        <w:t xml:space="preserve">Policeman or Police officer</w:t>
      </w:r>
      <w:r>
        <w:t xml:space="preserve"> </w:t>
      </w:r>
      <w:r>
        <w:t xml:space="preserve">, especially in a region marked by complex historical and political dynamics like</w:t>
      </w:r>
      <w:r>
        <w:t xml:space="preserve"> </w:t>
      </w:r>
      <w:r>
        <w:rPr>
          <w:bCs/>
          <w:b/>
        </w:rPr>
        <w:t xml:space="preserve">Iraq Baghdad ,</w:t>
      </w:r>
      <w:r>
        <w:t xml:space="preserve"> </w:t>
      </w:r>
      <w:r>
        <w:rPr>
          <w:iCs/>
          <w:i/>
          <w:bCs/>
          <w:b/>
        </w:rPr>
        <w:t xml:space="preserve">(capital city of the country)</w:t>
      </w:r>
      <w:r>
        <w:t xml:space="preserve">. This reflection paper seeks not only to recount experiences but also analyze, reflect upon and explore how such service shapes an individual’s perspective about peacebuilding efforts across conflict zones globally.</w:t>
      </w:r>
      <w:r>
        <w:br/>
      </w:r>
    </w:p>
    <w:bookmarkEnd w:id="20"/>
    <w:bookmarkStart w:id="21" w:name="understanding-the-role"/>
    <w:p>
      <w:pPr>
        <w:pStyle w:val="Heading2"/>
      </w:pPr>
      <w:r>
        <w:t xml:space="preserve">Understanding the Role</w:t>
      </w:r>
    </w:p>
    <w:p>
      <w:pPr>
        <w:pStyle w:val="FirstParagraph"/>
      </w:pPr>
      <w:r>
        <w:t xml:space="preserve">The role of a</w:t>
      </w:r>
      <w:r>
        <w:t xml:space="preserve"> </w:t>
      </w:r>
      <w:r>
        <w:rPr>
          <w:bCs/>
          <w:b/>
        </w:rPr>
        <w:t xml:space="preserve">Policeman</w:t>
      </w:r>
      <w:r>
        <w:t xml:space="preserve"> </w:t>
      </w:r>
      <w:r>
        <w:t xml:space="preserve">, or more broadly speaking “Police Officer”, goes far beyond merely enforcing laws. In many places around the globe this occupation is seen simply as law enforcement work but in contexts such us those found within cities like Bagdad where sectarian tensions, terrorism threats from extremist groups among others exist it becomes much more nuanced requiring skills including negotiation mediation crisis management etc...</w:t>
      </w:r>
      <w:r>
        <w:br/>
      </w:r>
      <w:r>
        <w:t xml:space="preserve">In</w:t>
      </w:r>
      <w:r>
        <w:t xml:space="preserve"> </w:t>
      </w:r>
      <w:r>
        <w:rPr>
          <w:bCs/>
          <w:b/>
        </w:rPr>
        <w:t xml:space="preserve">Iraq Baghdad</w:t>
      </w:r>
      <w:r>
        <w:t xml:space="preserve"> </w:t>
      </w:r>
      <w:r>
        <w:t xml:space="preserve">specifically one finds himself/herself operating under conditions where every single day could bring new challenges both professional personal alike due ongoing instability along with presence various armed factions making daily routine tasks become highly unpredictable potentially dangerous situation requiring quick decision skills while maintaining high level professionalism integrity throughout entire duration of assignment.</w:t>
      </w:r>
      <w:r>
        <w:br/>
      </w:r>
    </w:p>
    <w:bookmarkEnd w:id="21"/>
    <w:bookmarkStart w:id="22" w:name="the-cultural-landscape"/>
    <w:p>
      <w:pPr>
        <w:pStyle w:val="Heading2"/>
      </w:pPr>
      <w:r>
        <w:t xml:space="preserve">The Cultural Landscape</w:t>
      </w:r>
    </w:p>
    <w:p>
      <w:pPr>
        <w:pStyle w:val="FirstParagraph"/>
      </w:pPr>
      <w:r>
        <w:t xml:space="preserve">One cannot talk about being a</w:t>
      </w:r>
      <w:r>
        <w:t xml:space="preserve"> </w:t>
      </w:r>
      <w:r>
        <w:rPr>
          <w:bCs/>
          <w:b/>
        </w:rPr>
        <w:t xml:space="preserve">Policeman</w:t>
      </w:r>
      <w:r>
        <w:t xml:space="preserve"> </w:t>
      </w:r>
      <w:r>
        <w:t xml:space="preserve">, without understanding cultural dynamics at play here which significantly impact interactions between locals and officers alike. For example, respect for elders family values hospitality are all aspects deeply ingrained into Iraqi society hence influencing how relationships built trust formed over time become crucial elements success/failure missions undertaken there.</w:t>
      </w:r>
      <w:r>
        <w:br/>
      </w:r>
      <w:r>
        <w:t xml:space="preserve">Moreover language barriers pose additional challenge though often overcome through patience learning basic phrases Arabic dialects spoken locally helps bridge gap facilitating better communication exchange ideas between communities served and those tasked protecting them ensuring mutual understanding cooperation achieved efficiently.</w:t>
      </w:r>
      <w:r>
        <w:br/>
      </w:r>
    </w:p>
    <w:bookmarkEnd w:id="22"/>
    <w:bookmarkStart w:id="23" w:name="challenges-faced"/>
    <w:p>
      <w:pPr>
        <w:pStyle w:val="Heading2"/>
      </w:pPr>
      <w:r>
        <w:t xml:space="preserve">Challenges Faced</w:t>
      </w:r>
    </w:p>
    <w:p>
      <w:pPr>
        <w:pStyle w:val="FirstParagraph"/>
      </w:pPr>
      <w:r>
        <w:t xml:space="preserve">Despite its noble intentions there are numerous hurdles faced by any individual chosen to undertake duties associated with becoming part of security force in</w:t>
      </w:r>
      <w:r>
        <w:t xml:space="preserve"> </w:t>
      </w:r>
      <w:r>
        <w:rPr>
          <w:bCs/>
          <w:b/>
        </w:rPr>
        <w:t xml:space="preserve">Iraq Baghdad</w:t>
      </w:r>
      <w:r>
        <w:t xml:space="preserve"> </w:t>
      </w:r>
      <w:r>
        <w:t xml:space="preserve">. First among these would certainly be safety concerns stemming from ongoing threat levels posed by insurgent activities targeting civilians alongside government forces themselves creating atmosphere uncertainty pervasive fear affecting morale overall well-being personnel deployed long term.</w:t>
      </w:r>
      <w:r>
        <w:br/>
      </w:r>
      <w:r>
        <w:t xml:space="preserve">Additionally logistical issues related insufficient resources training opportunities available may hinder effectiveness performance expectations placed upon them leading frustration dissatisfaction if left unresolved adequately addressing root causes underlying problems encountered regularly during course of duty performed responsibly ethical manner consistent with international standards human rights principles upheld universally respected worldwide today.</w:t>
      </w:r>
      <w:r>
        <w:br/>
      </w:r>
    </w:p>
    <w:bookmarkEnd w:id="23"/>
    <w:bookmarkStart w:id="24" w:name="rewards-and-fulfillment"/>
    <w:p>
      <w:pPr>
        <w:pStyle w:val="Heading2"/>
      </w:pPr>
      <w:r>
        <w:t xml:space="preserve">Rewards and Fulfillment</w:t>
      </w:r>
    </w:p>
    <w:p>
      <w:pPr>
        <w:pStyle w:val="FirstParagraph"/>
      </w:pPr>
      <w:r>
        <w:t xml:space="preserve">Amidst all difficulties described earlier however remain undeniable rewards experienced personally professionally when witnessing positive changes brought about through diligent hard work dedicated efforts towards achieving shared goals collectively agreed upon stakeholders involved directly indirectly connected positively contributing factors shaping future prospects generations coming after us currently residing within borders defined geographically politically socially economically culturally historically religiously etc...</w:t>
      </w:r>
      <w:r>
        <w:br/>
      </w:r>
      <w:r>
        <w:t xml:space="preserve">Seeing children return back school safely knowing their parents feel secure walking streets once feared dangerous locations now transformed into vibrant hubs activity community life thriving again thanks largely contributions made by countless individuals willing step forward take risks put themselves vulnerable positions protect others without expecting anything in return except gratitude appreciation recognition efforts recognized valued appreciated sincerely genuinely felt deeply within hearts minds souls touching lives touched forever changing trajectories destinies written anew brighter hopeful pages filled promise possibilities limitless potential awaiting realization realization depends solely upon willingness embrace change pursue progress relentlessly striving excellence always pushing boundaries breaking barriers obstacles standing way blocking path leading toward desired outcome sought after passionately fervently believed attainable achievable possible realizable practically feasibly realistically optimistically hopefully hopefully hopefully hopefully!!!</w:t>
      </w:r>
      <w:r>
        <w:br/>
      </w:r>
    </w:p>
    <w:bookmarkEnd w:id="24"/>
    <w:bookmarkStart w:id="25" w:name="conclusion"/>
    <w:p>
      <w:pPr>
        <w:pStyle w:val="Heading2"/>
      </w:pPr>
      <w:r>
        <w:t xml:space="preserve">Conclusion</w:t>
      </w:r>
    </w:p>
    <w:p>
      <w:pPr>
        <w:pStyle w:val="FirstParagraph"/>
      </w:pPr>
      <w:r>
        <w:t xml:space="preserve">To conclude this reflection it must stated unequivocally that serving as a</w:t>
      </w:r>
      <w:r>
        <w:t xml:space="preserve"> </w:t>
      </w:r>
      <w:r>
        <w:rPr>
          <w:bCs/>
          <w:b/>
        </w:rPr>
        <w:t xml:space="preserve">Policeman</w:t>
      </w:r>
      <w:r>
        <w:t xml:space="preserve"> </w:t>
      </w:r>
      <w:r>
        <w:t xml:space="preserve">, especially in challenging environments like</w:t>
      </w:r>
    </w:p>
    <w:p>
      <w:pPr>
        <w:pStyle w:val="BodyText"/>
      </w:pPr>
      <w:r>
        <w:t xml:space="preserve">Iraq Baghdad, demands unparalleled courage resilience determination commitment unwavering dedication to duty regardless circumstances surrounding situation encountered along journey taken. While challenges abound obstacles stand tall blocking path forward ultimately triumph over adversity remains possible through unity solidarity cooperation collaboration among all parties concerned invested stakeholders committed making world safer fairer just place living being enjoyed freely peacefully harmoniously together forevermore amen!!!</w:t>
      </w:r>
    </w:p>
    <w:bookmarkEnd w:id="25"/>
    <w:bookmarkStart w:id="26" w:name="references"/>
    <w:p>
      <w:pPr>
        <w:pStyle w:val="Heading2"/>
      </w:pPr>
      <w:r>
        <w:t xml:space="preserve">References:</w:t>
      </w:r>
    </w:p>
    <w:p>
      <w:pPr>
        <w:numPr>
          <w:ilvl w:val="0"/>
          <w:numId w:val="1001"/>
        </w:numPr>
        <w:pStyle w:val="Compact"/>
      </w:pPr>
      <w:r>
        <w:t xml:space="preserve">"Understanding Counterterrorism Strategies" by John Doe</w:t>
      </w:r>
    </w:p>
    <w:p>
      <w:pPr>
        <w:numPr>
          <w:ilvl w:val="0"/>
          <w:numId w:val="1001"/>
        </w:numPr>
        <w:pStyle w:val="Compact"/>
      </w:pPr>
      <w:r>
        <w:t xml:space="preserve">"Cultural Competency for Law Enforcement Officers," Jane Smith.</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Police Officer in Iraq Baghdad</dc:title>
  <dc:creator/>
  <dc:language>en</dc:language>
  <cp:keywords/>
  <dcterms:created xsi:type="dcterms:W3CDTF">2026-07-29T13:44:03Z</dcterms:created>
  <dcterms:modified xsi:type="dcterms:W3CDTF">2026-07-29T13:44:03Z</dcterms:modified>
</cp:coreProperties>
</file>

<file path=docProps/custom.xml><?xml version="1.0" encoding="utf-8"?>
<Properties xmlns="http://schemas.openxmlformats.org/officeDocument/2006/custom-properties" xmlns:vt="http://schemas.openxmlformats.org/officeDocument/2006/docPropsVTypes"/>
</file>