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Peru,</w:t>
      </w:r>
      <w:r>
        <w:t xml:space="preserve"> </w:t>
      </w:r>
      <w:r>
        <w:t xml:space="preserve">Lima</w:t>
      </w:r>
    </w:p>
    <w:bookmarkStart w:id="25" w:name="Xf54045fdcd87a52ac04971144a22ca6db61dc5e"/>
    <w:p>
      <w:pPr>
        <w:pStyle w:val="Heading1"/>
      </w:pPr>
      <w:r>
        <w:t xml:space="preserve">The Shield and the Shadow: A Reflection on the Police Officer in Peru, Lima</w:t>
      </w:r>
    </w:p>
    <w:p>
      <w:pPr>
        <w:pStyle w:val="FirstParagraph"/>
      </w:pPr>
      <w:r>
        <w:t xml:space="preserve">Prepared for Academic Review</w:t>
      </w:r>
      <w:r>
        <w:br/>
      </w:r>
      <w:r>
        <w:t xml:space="preserve">Subject: Social Studies and Public Security Analysis</w:t>
      </w:r>
      <w:r>
        <w:br/>
      </w:r>
      <w:r>
        <w:t xml:space="preserve">Location Context: Lima Metropolitan Area, Peru</w:t>
      </w:r>
    </w:p>
    <w:p>
      <w:pPr>
        <w:pStyle w:val="BodyText"/>
      </w:pPr>
      <w:r>
        <w:t xml:space="preserve">To understand the contemporary social fabric of Peru, one must look to its capital. Lima is a city of stark contrasts, a sprawling metropolis where ancient history rubs shoulders with modern chaos, and where extreme wealth exists in gated communities mere kilometers from vast districts struggling with infrastructure and poverty. In this complex ecosystem, the</w:t>
      </w:r>
      <w:r>
        <w:t xml:space="preserve"> </w:t>
      </w:r>
      <w:r>
        <w:rPr>
          <w:bCs/>
          <w:b/>
        </w:rPr>
        <w:t xml:space="preserve">Police Officer</w:t>
      </w:r>
      <w:r>
        <w:t xml:space="preserve"> </w:t>
      </w:r>
      <w:r>
        <w:t xml:space="preserve">serves as both the enforcer of law and the first responder to human suffering. This reflection paper aims to analyze the multifaceted role of the National Police (</w:t>
      </w:r>
      <w:r>
        <w:rPr>
          <w:iCs/>
          <w:i/>
        </w:rPr>
        <w:t xml:space="preserve">Policía Nacional del Perú</w:t>
      </w:r>
      <w:r>
        <w:t xml:space="preserve">) within</w:t>
      </w:r>
      <w:r>
        <w:t xml:space="preserve"> </w:t>
      </w:r>
      <w:r>
        <w:rPr>
          <w:bCs/>
          <w:b/>
        </w:rPr>
        <w:t xml:space="preserve">Lima, Peru</w:t>
      </w:r>
      <w:r>
        <w:t xml:space="preserve">, examining not only their statutory duties but also their societal perception, operational challenges, and the profound psychological weight they bear in maintaining order amidst uncertainty.</w:t>
      </w:r>
    </w:p>
    <w:bookmarkStart w:id="20" w:name="X1ae60cdafc044cc89a6709c203c5c5fccb7d1be"/>
    <w:p>
      <w:pPr>
        <w:pStyle w:val="Heading2"/>
      </w:pPr>
      <w:r>
        <w:t xml:space="preserve">The Duality of Presence: Order vs. Vulnerability</w:t>
      </w:r>
    </w:p>
    <w:p>
      <w:pPr>
        <w:pStyle w:val="FirstParagraph"/>
      </w:pPr>
      <w:r>
        <w:t xml:space="preserve">The image of the</w:t>
      </w:r>
      <w:r>
        <w:t xml:space="preserve"> </w:t>
      </w:r>
      <w:r>
        <w:rPr>
          <w:bCs/>
          <w:b/>
        </w:rPr>
        <w:t xml:space="preserve">Police Officer</w:t>
      </w:r>
      <w:r>
        <w:t xml:space="preserve"> </w:t>
      </w:r>
      <w:r>
        <w:t xml:space="preserve">in Lima is often polarized. To some citizens, particularly those residing in affluent districts such as Miraflores or San Isidro, the police are a symbol of security and stability—a necessary presence that allows economic activity and social life to flourish. However, for residents of peripheral districts like Comas or Villa El Salvador, the relationship is far more complicated. Here, the</w:t>
      </w:r>
      <w:r>
        <w:t xml:space="preserve"> </w:t>
      </w:r>
      <w:r>
        <w:rPr>
          <w:bCs/>
          <w:b/>
        </w:rPr>
        <w:t xml:space="preserve">Police Officer</w:t>
      </w:r>
      <w:r>
        <w:t xml:space="preserve"> </w:t>
      </w:r>
      <w:r>
        <w:t xml:space="preserve">is often viewed through a lens of suspicion or fear. This duality reflects deeper societal fractures in Peru regarding trust in state institutions.</w:t>
      </w:r>
    </w:p>
    <w:p>
      <w:pPr>
        <w:pStyle w:val="BodyText"/>
      </w:pPr>
      <w:r>
        <w:t xml:space="preserve">In reflecting on this dynamic, it becomes evident that the</w:t>
      </w:r>
      <w:r>
        <w:t xml:space="preserve"> </w:t>
      </w:r>
      <w:r>
        <w:rPr>
          <w:bCs/>
          <w:b/>
        </w:rPr>
        <w:t xml:space="preserve">Police Officer</w:t>
      </w:r>
      <w:r>
        <w:t xml:space="preserve"> </w:t>
      </w:r>
      <w:r>
        <w:t xml:space="preserve">is caught between two worlds. They are expected to protect citizens while simultaneously being seen by many as an extension of a state that has historically been inefficient or corrupt. This tension creates a unique professional environment where the officer must navigate not just criminal elements, but also public sentiment and historical baggage. The challenge for law enforcement in</w:t>
      </w:r>
      <w:r>
        <w:t xml:space="preserve"> </w:t>
      </w:r>
      <w:r>
        <w:rPr>
          <w:bCs/>
          <w:b/>
        </w:rPr>
        <w:t xml:space="preserve">Lima, Peru</w:t>
      </w:r>
      <w:r>
        <w:t xml:space="preserve">, is not merely tactical but deeply sociological; they are tasked with rebuilding trust in real-time while managing high crime rates.</w:t>
      </w:r>
    </w:p>
    <w:bookmarkEnd w:id="20"/>
    <w:bookmarkStart w:id="21" w:name="Xab447ad678d61cf2502abd2a16fbff6261520dd"/>
    <w:p>
      <w:pPr>
        <w:pStyle w:val="Heading2"/>
      </w:pPr>
      <w:r>
        <w:t xml:space="preserve">Operational Realities and the Urban Labyrinth</w:t>
      </w:r>
    </w:p>
    <w:p>
      <w:pPr>
        <w:pStyle w:val="FirstParagraph"/>
      </w:pPr>
      <w:r>
        <w:t xml:space="preserve">The geography of Lima presents a formidable challenge to effective policing. The city’s uncontrolled urban sprawl, characterized by dense informal settlements and narrow, winding streets in the hills (</w:t>
      </w:r>
      <w:r>
        <w:rPr>
          <w:iCs/>
          <w:i/>
        </w:rPr>
        <w:t xml:space="preserve">cerros</w:t>
      </w:r>
      <w:r>
        <w:t xml:space="preserve">), makes traditional patrol methods difficult. For the</w:t>
      </w:r>
      <w:r>
        <w:t xml:space="preserve"> </w:t>
      </w:r>
      <w:r>
        <w:rPr>
          <w:bCs/>
          <w:b/>
        </w:rPr>
        <w:t xml:space="preserve">Police Officer</w:t>
      </w:r>
      <w:r>
        <w:t xml:space="preserve">, this means that response times can be unpredictable, and visibility is often limited to specific checkpoints or high-traffic areas.</w:t>
      </w:r>
    </w:p>
    <w:p>
      <w:pPr>
        <w:pStyle w:val="BodyText"/>
      </w:pPr>
      <w:r>
        <w:t xml:space="preserve">Furthermore, the nature of crime in Lima has evolved. While violent crime remains a concern, petty theft and "express kidnappings" are prevalent issues that affect daily life. The</w:t>
      </w:r>
      <w:r>
        <w:t xml:space="preserve"> </w:t>
      </w:r>
      <w:r>
        <w:rPr>
          <w:bCs/>
          <w:b/>
        </w:rPr>
        <w:t xml:space="preserve">Police Officer</w:t>
      </w:r>
      <w:r>
        <w:t xml:space="preserve"> </w:t>
      </w:r>
      <w:r>
        <w:t xml:space="preserve">must therefore be adept at both rapid intervention and community engagement. In many cases, these officers work with limited resources, outdated equipment, and excessive overtime due to staffing shortages across</w:t>
      </w:r>
      <w:r>
        <w:t xml:space="preserve"> </w:t>
      </w:r>
      <w:r>
        <w:rPr>
          <w:bCs/>
          <w:b/>
        </w:rPr>
        <w:t xml:space="preserve">Lima, Peru</w:t>
      </w:r>
      <w:r>
        <w:t xml:space="preserve">. This systemic strain contributes to fatigue and burnout among personnel, which can occasionally lead to procedural errors or misconduct. Reflecting on this situation highlights the urgent need for structural support for law enforcement agencies beyond mere rhetorical praise.</w:t>
      </w:r>
    </w:p>
    <w:bookmarkEnd w:id="21"/>
    <w:bookmarkStart w:id="22" w:name="X7ec23617bd8bc6df8b3d62300ff329fc2b5da3a"/>
    <w:p>
      <w:pPr>
        <w:pStyle w:val="Heading2"/>
      </w:pPr>
      <w:r>
        <w:t xml:space="preserve">The Human Element: Psychological Resilience</w:t>
      </w:r>
    </w:p>
    <w:p>
      <w:pPr>
        <w:pStyle w:val="FirstParagraph"/>
      </w:pPr>
      <w:r>
        <w:t xml:space="preserve">Beyond logistics and public perception lies the individual human experience of the</w:t>
      </w:r>
      <w:r>
        <w:t xml:space="preserve"> </w:t>
      </w:r>
      <w:r>
        <w:rPr>
          <w:bCs/>
          <w:b/>
        </w:rPr>
        <w:t xml:space="preserve">Police Officer</w:t>
      </w:r>
      <w:r>
        <w:t xml:space="preserve">. The psychological toll of serving in a high-crime environment is significant. Officers in Lima frequently encounter traumatic scenes, from victims of domestic violence to casualties of street crime. Despite this, mental health support within police forces has historically been underdeveloped.</w:t>
      </w:r>
    </w:p>
    <w:p>
      <w:pPr>
        <w:pStyle w:val="BodyText"/>
      </w:pPr>
      <w:r>
        <w:t xml:space="preserve">Reflecting on the profile of a typical</w:t>
      </w:r>
      <w:r>
        <w:t xml:space="preserve"> </w:t>
      </w:r>
      <w:r>
        <w:rPr>
          <w:bCs/>
          <w:b/>
        </w:rPr>
        <w:t xml:space="preserve">Police Officer</w:t>
      </w:r>
      <w:r>
        <w:t xml:space="preserve">, one often finds individuals coming from humble backgrounds themselves. Many join the force seeking social mobility and stability for their families. This shared socioeconomic background with many citizens can foster empathy, but it also exposes officers to corruption risks, such as bribery or nepotism, when personal financial pressures mount. The integrity of the</w:t>
      </w:r>
      <w:r>
        <w:t xml:space="preserve"> </w:t>
      </w:r>
      <w:r>
        <w:rPr>
          <w:bCs/>
          <w:b/>
        </w:rPr>
        <w:t xml:space="preserve">Police Officer</w:t>
      </w:r>
      <w:r>
        <w:t xml:space="preserve"> </w:t>
      </w:r>
      <w:r>
        <w:t xml:space="preserve">in</w:t>
      </w:r>
      <w:r>
        <w:t xml:space="preserve"> </w:t>
      </w:r>
      <w:r>
        <w:rPr>
          <w:bCs/>
          <w:b/>
        </w:rPr>
        <w:t xml:space="preserve">Lima, Peru</w:t>
      </w:r>
      <w:r>
        <w:t xml:space="preserve">, is thus a testament to personal resilience and ethical grounding amidst systemic pressures.</w:t>
      </w:r>
    </w:p>
    <w:bookmarkEnd w:id="22"/>
    <w:bookmarkStart w:id="23" w:name="Xfab400cb28e51b69e8249acee473d2b339a74f2"/>
    <w:p>
      <w:pPr>
        <w:pStyle w:val="Heading2"/>
      </w:pPr>
      <w:r>
        <w:t xml:space="preserve">The Path Forward: Reform and Community Integration</w:t>
      </w:r>
    </w:p>
    <w:p>
      <w:pPr>
        <w:pStyle w:val="FirstParagraph"/>
      </w:pPr>
      <w:r>
        <w:t xml:space="preserve">Moving forward, the future of security in Lima depends on redefining the relationship between the</w:t>
      </w:r>
      <w:r>
        <w:t xml:space="preserve"> </w:t>
      </w:r>
      <w:r>
        <w:rPr>
          <w:bCs/>
          <w:b/>
        </w:rPr>
        <w:t xml:space="preserve">Police Officer</w:t>
      </w:r>
      <w:r>
        <w:t xml:space="preserve"> </w:t>
      </w:r>
      <w:r>
        <w:t xml:space="preserve">and the community. Traditional militaristic approaches to policing have shown diminishing returns. Instead, a model centered on community-oriented policing is essential. This involves officers spending time integrating into local neighborhoods, understanding specific concerns, and collaborating with civil society organizations.</w:t>
      </w:r>
    </w:p>
    <w:p>
      <w:pPr>
        <w:pStyle w:val="BodyText"/>
      </w:pPr>
      <w:r>
        <w:t xml:space="preserve">Institutional reforms are also critical. Strengthening internal affairs units to punish corruption swiftly can help restore credibility. Additionally, investing in modern technology for the</w:t>
      </w:r>
      <w:r>
        <w:t xml:space="preserve"> </w:t>
      </w:r>
      <w:r>
        <w:rPr>
          <w:bCs/>
          <w:b/>
        </w:rPr>
        <w:t xml:space="preserve">Police Officer</w:t>
      </w:r>
      <w:r>
        <w:t xml:space="preserve">, such as data-driven crime mapping and improved communication systems, can enhance efficiency without compromising human rights. These measures must be implemented with transparency to ensure that the citizens of</w:t>
      </w:r>
      <w:r>
        <w:t xml:space="preserve"> </w:t>
      </w:r>
      <w:r>
        <w:rPr>
          <w:bCs/>
          <w:b/>
        </w:rPr>
        <w:t xml:space="preserve">Lima, Peru</w:t>
      </w:r>
      <w:r>
        <w:t xml:space="preserve">, feel ownership over their security apparatus.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Police Officer</w:t>
      </w:r>
      <w:r>
        <w:t xml:space="preserve"> </w:t>
      </w:r>
      <w:r>
        <w:t xml:space="preserve">in Lima is one of immense complexity and responsibility. They operate in a city that demands both resilience and compassion. The challenges they face are not insurmountable, but they require a holistic approach that addresses systemic issues within law enforcement while fostering stronger ties with the communities they serve.</w:t>
      </w:r>
    </w:p>
    <w:p>
      <w:pPr>
        <w:pStyle w:val="BodyText"/>
      </w:pPr>
      <w:r>
        <w:t xml:space="preserve">The reflection on this topic reveals that security is not just about arrests or patrols; it is about dignity, trust, and the rule of law. For</w:t>
      </w:r>
      <w:r>
        <w:t xml:space="preserve"> </w:t>
      </w:r>
      <w:r>
        <w:rPr>
          <w:bCs/>
          <w:b/>
        </w:rPr>
        <w:t xml:space="preserve">Lima, Peru</w:t>
      </w:r>
      <w:r>
        <w:t xml:space="preserve">, to achieve lasting stability, society must support its</w:t>
      </w:r>
      <w:r>
        <w:t xml:space="preserve"> </w:t>
      </w:r>
      <w:r>
        <w:rPr>
          <w:bCs/>
          <w:b/>
        </w:rPr>
        <w:t xml:space="preserve">Police Officer</w:t>
      </w:r>
      <w:r>
        <w:t xml:space="preserve">s through better training, adequate resources, and accountability mechanisms. Only then can the police transition from being viewed as an occupying force to becoming true guardians of public peace. The journey toward this ideal is long and arduous, but it is a necessary path for the continued development and social cohesion of Lima.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Police Officer in Peru, Lima</dc:title>
  <dc:creator/>
  <dc:language>en</dc:language>
  <cp:keywords/>
  <dcterms:created xsi:type="dcterms:W3CDTF">2026-07-29T20:52:08Z</dcterms:created>
  <dcterms:modified xsi:type="dcterms:W3CDTF">2026-07-29T20:52:08Z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