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7ad9842a0265a87050784ee8170b9894e8590d4"/>
    <w:p>
      <w:pPr>
        <w:pStyle w:val="Heading1"/>
      </w:pPr>
      <w:r>
        <w:t xml:space="preserve">Bridging Tradition and Modernity: A Reflection on the Police Officer in Sri Lanka Colombo</w:t>
      </w:r>
    </w:p>
    <w:p>
      <w:pPr>
        <w:pStyle w:val="FirstParagraph"/>
      </w:pPr>
      <w:r>
        <w:t xml:space="preserve">The city of Colombo, Sri Lanka, stands as a vibrant crucible of history, commerce, and cultural diversity. It is a metropolis that never truly sleeps, pulsating with the energy of its people while simultaneously grappling with the complexities of rapid urbanization and political transition. Amidst this dynamic backdrop operates an institution that is both revered and scrutinized: the Sri Lankan Police Force. To reflect upon the role of a</w:t>
      </w:r>
      <w:r>
        <w:t xml:space="preserve"> </w:t>
      </w:r>
      <w:r>
        <w:rPr>
          <w:bCs/>
          <w:b/>
        </w:rPr>
        <w:t xml:space="preserve">Police Officer</w:t>
      </w:r>
      <w:r>
        <w:t xml:space="preserve"> </w:t>
      </w:r>
      <w:r>
        <w:t xml:space="preserve">in</w:t>
      </w:r>
      <w:r>
        <w:t xml:space="preserve"> </w:t>
      </w:r>
      <w:r>
        <w:rPr>
          <w:bCs/>
          <w:b/>
        </w:rPr>
        <w:t xml:space="preserve">Sri Lanka Colombo</w:t>
      </w:r>
      <w:r>
        <w:t xml:space="preserve"> </w:t>
      </w:r>
      <w:r>
        <w:t xml:space="preserve">is to engage with a narrative that transcends mere law enforcement; it is an exploration of duty, community trust, cultural nuance, and the evolving nature of public service in a nation striving for balance. The presence of the police officer on the streets of Colombo serves as a critical lens through which we can examine the broader societal challenges and aspirations of modern Sri Lanka.</w:t>
      </w:r>
    </w:p>
    <w:bookmarkStart w:id="20" w:name="X8cec42fe2f1122507809711269e053945095341"/>
    <w:p>
      <w:pPr>
        <w:pStyle w:val="Heading2"/>
      </w:pPr>
      <w:r>
        <w:t xml:space="preserve">The Historical Weight and Cultural Context</w:t>
      </w:r>
    </w:p>
    <w:p>
      <w:pPr>
        <w:pStyle w:val="FirstParagraph"/>
      </w:pPr>
      <w:r>
        <w:t xml:space="preserve">Understanding any</w:t>
      </w:r>
      <w:r>
        <w:t xml:space="preserve"> </w:t>
      </w:r>
      <w:r>
        <w:rPr>
          <w:bCs/>
          <w:b/>
        </w:rPr>
        <w:t xml:space="preserve">Police Officer</w:t>
      </w:r>
      <w:r>
        <w:t xml:space="preserve"> </w:t>
      </w:r>
      <w:r>
        <w:t xml:space="preserve">in</w:t>
      </w:r>
      <w:r>
        <w:t xml:space="preserve"> </w:t>
      </w:r>
      <w:r>
        <w:rPr>
          <w:bCs/>
          <w:b/>
        </w:rPr>
        <w:t xml:space="preserve">Sri Lanka Colombo</w:t>
      </w:r>
      <w:r>
        <w:t xml:space="preserve"> </w:t>
      </w:r>
      <w:r>
        <w:t xml:space="preserve">requires an acknowledgment of historical context. The police force has long been a central pillar of state authority, dating back to colonial times. This lineage brings with it a legacy that is complex; while it provides structure and order, it also carries the weight of past authoritarianisms. In contemporary</w:t>
      </w:r>
      <w:r>
        <w:t xml:space="preserve"> </w:t>
      </w:r>
      <w:r>
        <w:rPr>
          <w:bCs/>
          <w:b/>
        </w:rPr>
        <w:t xml:space="preserve">Sri Lanka Colombo</w:t>
      </w:r>
      <w:r>
        <w:t xml:space="preserve">, this history influences public perception significantly. For older generations, the police may represent stability and security; for younger, more politically aware citizens, they might symbolize overreach or bureaucracy. A reflective look at the modern officer must therefore consider how they navigate these dual perceptions. They are not just enforcers of law but mediators between a historical state apparatus and a citizenry that increasingly demands transparency and accountability.</w:t>
      </w:r>
    </w:p>
    <w:bookmarkEnd w:id="20"/>
    <w:bookmarkStart w:id="21" w:name="the-daily-reality-order-amidst-chaos"/>
    <w:p>
      <w:pPr>
        <w:pStyle w:val="Heading2"/>
      </w:pPr>
      <w:r>
        <w:t xml:space="preserve">The Daily Reality: Order Amidst Chaos</w:t>
      </w:r>
    </w:p>
    <w:p>
      <w:pPr>
        <w:pStyle w:val="FirstParagraph"/>
      </w:pPr>
      <w:r>
        <w:t xml:space="preserve">The daily routine of a</w:t>
      </w:r>
      <w:r>
        <w:t xml:space="preserve"> </w:t>
      </w:r>
      <w:r>
        <w:rPr>
          <w:bCs/>
          <w:b/>
        </w:rPr>
        <w:t xml:space="preserve">Police Officer</w:t>
      </w:r>
      <w:r>
        <w:t xml:space="preserve"> </w:t>
      </w:r>
      <w:r>
        <w:t xml:space="preserve">in the heart of</w:t>
      </w:r>
      <w:r>
        <w:t xml:space="preserve"> </w:t>
      </w:r>
      <w:r>
        <w:rPr>
          <w:bCs/>
          <w:b/>
        </w:rPr>
        <w:t xml:space="preserve">Sri Lanka Colombo</w:t>
      </w:r>
      <w:r>
        <w:t xml:space="preserve"> </w:t>
      </w:r>
      <w:r>
        <w:t xml:space="preserve">is far removed from the dramatized portrayals seen in international media. Instead, it is characterized by a blend of administrative diligence and community interaction. Walking through areas like Fort, Pettah, or Galle Face Green, one observes officers managing traffic amidst congested streets, assisting lost tourists navigating the colonial architecture, or mediating minor disputes between vendors in the bustling markets. These tasks may seem mundane compared to high-profile criminal investigations, yet they are fundamental to the social fabric of</w:t>
      </w:r>
      <w:r>
        <w:t xml:space="preserve"> </w:t>
      </w:r>
      <w:r>
        <w:rPr>
          <w:bCs/>
          <w:b/>
        </w:rPr>
        <w:t xml:space="preserve">Sri Lanka Colombo</w:t>
      </w:r>
      <w:r>
        <w:t xml:space="preserve">. The officer acts as a stabilizer in an environment that can often feel chaotic due to population density and infrastructure strain.</w:t>
      </w:r>
    </w:p>
    <w:p>
      <w:pPr>
        <w:pStyle w:val="BodyText"/>
      </w:pPr>
      <w:r>
        <w:t xml:space="preserve">Furthermore, the cultural diversity of</w:t>
      </w:r>
      <w:r>
        <w:t xml:space="preserve"> </w:t>
      </w:r>
      <w:r>
        <w:rPr>
          <w:bCs/>
          <w:b/>
        </w:rPr>
        <w:t xml:space="preserve">Sri Lanka Colombo</w:t>
      </w:r>
      <w:r>
        <w:t xml:space="preserve"> </w:t>
      </w:r>
      <w:r>
        <w:t xml:space="preserve">adds layers of complexity to these interactions. Police officers must be adept at communicating across linguistic and ethnic divides, interacting fluently with Sinhalese, Tamil, Muslim, and Burgher communities. This linguistic agility is not merely a professional requirement but a moral imperative for maintaining social cohesion in such a multicultural hub. A reflection on their duty reveals that success is often measured not by the number of arrests made, but by the ability to de-escalate tension and foster mutual respect among diverse groups sharing limited urban space.</w:t>
      </w:r>
    </w:p>
    <w:bookmarkEnd w:id="21"/>
    <w:bookmarkStart w:id="22" w:name="the-challenge-of-public-trust"/>
    <w:p>
      <w:pPr>
        <w:pStyle w:val="Heading2"/>
      </w:pPr>
      <w:r>
        <w:t xml:space="preserve">The Challenge of Public Trust</w:t>
      </w:r>
    </w:p>
    <w:p>
      <w:pPr>
        <w:pStyle w:val="FirstParagraph"/>
      </w:pPr>
      <w:r>
        <w:t xml:space="preserve">One of the most poignant aspects of reflecting on the</w:t>
      </w:r>
      <w:r>
        <w:t xml:space="preserve"> </w:t>
      </w:r>
      <w:r>
        <w:rPr>
          <w:bCs/>
          <w:b/>
        </w:rPr>
        <w:t xml:space="preserve">Police Officer</w:t>
      </w:r>
      <w:r>
        <w:t xml:space="preserve"> </w:t>
      </w:r>
      <w:r>
        <w:t xml:space="preserve">in</w:t>
      </w:r>
      <w:r>
        <w:t xml:space="preserve"> </w:t>
      </w:r>
      <w:r>
        <w:rPr>
          <w:bCs/>
          <w:b/>
        </w:rPr>
        <w:t xml:space="preserve">Sri Lanka Colombo</w:t>
      </w:r>
      <w:r>
        <w:t xml:space="preserve"> </w:t>
      </w:r>
      <w:r>
        <w:t xml:space="preserve">is the issue of public trust. In recent years, societal shifts have led to increased calls for reform within law enforcement agencies globally, and Sri Lanka is no exception. Citizens are more informed and vocal about their rights, creating a dynamic where the police must work harder to earn credibility rather than rely solely on institutional authority. There are moments of friction when citizens feel that justice is slow or biased. In such contexts, the individual</w:t>
      </w:r>
      <w:r>
        <w:t xml:space="preserve"> </w:t>
      </w:r>
      <w:r>
        <w:rPr>
          <w:bCs/>
          <w:b/>
        </w:rPr>
        <w:t xml:space="preserve">Police Officer</w:t>
      </w:r>
      <w:r>
        <w:t xml:space="preserve"> </w:t>
      </w:r>
      <w:r>
        <w:t xml:space="preserve">becomes a microcosm of systemic challenges.</w:t>
      </w:r>
    </w:p>
    <w:p>
      <w:pPr>
        <w:pStyle w:val="BodyText"/>
      </w:pPr>
      <w:r>
        <w:t xml:space="preserve">However, it is crucial to recognize the many officers who go above and beyond to bridge this gap. Whether it is through community policing initiatives in neighborhoods like Borella or Wellawatte, or by engaging with youth groups to prevent crime before it starts, these efforts signify a shift towards service-oriented policing. Reflecting on these positive examples highlights that the core of the profession remains rooted in service. The goal for any officer in</w:t>
      </w:r>
      <w:r>
        <w:t xml:space="preserve"> </w:t>
      </w:r>
      <w:r>
        <w:rPr>
          <w:bCs/>
          <w:b/>
        </w:rPr>
        <w:t xml:space="preserve">Sri Lanka Colombo</w:t>
      </w:r>
      <w:r>
        <w:t xml:space="preserve"> </w:t>
      </w:r>
      <w:r>
        <w:t xml:space="preserve">is to transform from being seen merely as an arm of power to being recognized as a guardian of community well-being.</w:t>
      </w:r>
    </w:p>
    <w:bookmarkEnd w:id="22"/>
    <w:bookmarkStart w:id="23" w:name="Xb73e48b2e2ee9598f85aae4c90b4dde82a89451"/>
    <w:p>
      <w:pPr>
        <w:pStyle w:val="Heading2"/>
      </w:pPr>
      <w:r>
        <w:t xml:space="preserve">Modernization and Technological Integration</w:t>
      </w:r>
    </w:p>
    <w:p>
      <w:pPr>
        <w:pStyle w:val="FirstParagraph"/>
      </w:pPr>
      <w:r>
        <w:t xml:space="preserve">The landscape of policing in</w:t>
      </w:r>
      <w:r>
        <w:t xml:space="preserve"> </w:t>
      </w:r>
      <w:r>
        <w:rPr>
          <w:bCs/>
          <w:b/>
        </w:rPr>
        <w:t xml:space="preserve">Sri Lanka Colombo</w:t>
      </w:r>
      <w:r>
        <w:t xml:space="preserve"> </w:t>
      </w:r>
      <w:r>
        <w:t xml:space="preserve">is also undergoing transformation. The integration of technology, from digital record-keeping to surveillance systems, is changing the nature of police work. For the modern</w:t>
      </w:r>
      <w:r>
        <w:t xml:space="preserve"> </w:t>
      </w:r>
      <w:r>
        <w:rPr>
          <w:bCs/>
          <w:b/>
        </w:rPr>
        <w:t xml:space="preserve">Police Officer</w:t>
      </w:r>
      <w:r>
        <w:t xml:space="preserve">, this means adapting to new tools that enhance efficiency and evidence gathering. Yet, this modernization must be balanced with ethical considerations regarding privacy and data protection. The reflection here is on how traditional values of honor and integrity can be preserved while embracing technological advancements. It is a delicate dance where the officer must remain human-centric despite increasing reliance on data-driven insights.</w:t>
      </w:r>
    </w:p>
    <w:bookmarkEnd w:id="23"/>
    <w:bookmarkStart w:id="24" w:name="X1ca8ffd0b267e04f1bf54434c90724c322970ac"/>
    <w:p>
      <w:pPr>
        <w:pStyle w:val="Heading2"/>
      </w:pPr>
      <w:r>
        <w:t xml:space="preserve">Conclusion: A Call for Empathy and Excellence</w:t>
      </w:r>
    </w:p>
    <w:p>
      <w:pPr>
        <w:pStyle w:val="FirstParagraph"/>
      </w:pPr>
      <w:r>
        <w:t xml:space="preserve">In conclusion, the role of a</w:t>
      </w:r>
      <w:r>
        <w:t xml:space="preserve"> </w:t>
      </w:r>
      <w:r>
        <w:rPr>
          <w:bCs/>
          <w:b/>
        </w:rPr>
        <w:t xml:space="preserve">Police Officer</w:t>
      </w:r>
      <w:r>
        <w:t xml:space="preserve"> </w:t>
      </w:r>
      <w:r>
        <w:t xml:space="preserve">in</w:t>
      </w:r>
      <w:r>
        <w:t xml:space="preserve"> </w:t>
      </w:r>
      <w:r>
        <w:rPr>
          <w:bCs/>
          <w:b/>
        </w:rPr>
        <w:t xml:space="preserve">Sri Lanka Colombo</w:t>
      </w:r>
      <w:r>
        <w:t xml:space="preserve"> </w:t>
      </w:r>
      <w:r>
        <w:t xml:space="preserve">is multifaceted, demanding resilience, cultural sensitivity, and ethical steadfastness. It is a profession that operates at the intersection of tradition and modernity, history and progress. To reflect on this role is to appreciate the immense pressure under which these individuals operate while also celebrating their contributions to societal stability. As</w:t>
      </w:r>
      <w:r>
        <w:t xml:space="preserve"> </w:t>
      </w:r>
      <w:r>
        <w:rPr>
          <w:bCs/>
          <w:b/>
        </w:rPr>
        <w:t xml:space="preserve">Sri Lanka Colombo</w:t>
      </w:r>
      <w:r>
        <w:t xml:space="preserve"> </w:t>
      </w:r>
      <w:r>
        <w:t xml:space="preserve">continues to evolve economically and socially, the police force must evolve with it. This evolution requires not only structural reforms but also a cultural shift towards greater empathy, transparency, and community engagement.</w:t>
      </w:r>
    </w:p>
    <w:p>
      <w:pPr>
        <w:pStyle w:val="BodyText"/>
      </w:pPr>
      <w:r>
        <w:t xml:space="preserve">Ultimately, the effectiveness of policing in</w:t>
      </w:r>
      <w:r>
        <w:t xml:space="preserve"> </w:t>
      </w:r>
      <w:r>
        <w:rPr>
          <w:bCs/>
          <w:b/>
        </w:rPr>
        <w:t xml:space="preserve">Sri Lanka Colombo</w:t>
      </w:r>
      <w:r>
        <w:t xml:space="preserve"> </w:t>
      </w:r>
      <w:r>
        <w:t xml:space="preserve">hinges on the relationship between the officer and the citizen. Strengthening this bond is essential for ensuring that justice is served fairly and that public safety is maintained without compromising civil liberties. It calls for a renewed commitment to excellence from both sides—citizens demanding accountability and officers providing competent, compassionate service. In doing so, they uphold not just the law, but the very ideals of harmony and democracy that define the spirit of</w:t>
      </w:r>
      <w:r>
        <w:t xml:space="preserve"> </w:t>
      </w:r>
      <w:r>
        <w:rPr>
          <w:bCs/>
          <w:b/>
        </w:rPr>
        <w:t xml:space="preserve">Sri Lanka Colombo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Police Officer in Sri Lanka Colombo</dc:title>
  <dc:creator/>
  <dc:language>en</dc:language>
  <cp:keywords/>
  <dcterms:created xsi:type="dcterms:W3CDTF">2026-07-29T16:42:50Z</dcterms:created>
  <dcterms:modified xsi:type="dcterms:W3CDTF">2026-07-29T16:42:50Z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