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f17b004a3bc6407475eeaf80fd08296c767c0bb"/>
    <w:p>
      <w:pPr>
        <w:pStyle w:val="Heading1"/>
      </w:pPr>
      <w:r>
        <w:t xml:space="preserve">A Reflection on the Role of a Police Officer in United States Los Angeles</w:t>
      </w:r>
    </w:p>
    <w:p>
      <w:pPr>
        <w:pStyle w:val="FirstParagraph"/>
      </w:pPr>
      <w:r>
        <w:t xml:space="preserve">The city of</w:t>
      </w:r>
      <w:r>
        <w:t xml:space="preserve"> </w:t>
      </w:r>
      <w:r>
        <w:rPr>
          <w:bCs/>
          <w:b/>
        </w:rPr>
        <w:t xml:space="preserve">United States Los Angeles</w:t>
      </w:r>
      <w:r>
        <w:t xml:space="preserve">, often referred to globally simply as "LA," is not merely a geographic location but a complex, pulsating organism that defies simple definition. It is a place where dreams are manufactured in Hollywood and broken on the streets of Compton, where wealth and poverty sit uncomfortably close to one another, and where the sun sets over a sprawling metropolis that never truly sleeps. Within this chaotic tapestry plays one of the most critical, yet controversial roles: that of the</w:t>
      </w:r>
      <w:r>
        <w:t xml:space="preserve"> </w:t>
      </w:r>
      <w:r>
        <w:rPr>
          <w:bCs/>
          <w:b/>
        </w:rPr>
        <w:t xml:space="preserve">Police Officer</w:t>
      </w:r>
      <w:r>
        <w:t xml:space="preserve">. To reflect upon the police officer in</w:t>
      </w:r>
      <w:r>
        <w:t xml:space="preserve"> </w:t>
      </w:r>
      <w:r>
        <w:rPr>
          <w:bCs/>
          <w:b/>
        </w:rPr>
        <w:t xml:space="preserve">United States Los Angeles</w:t>
      </w:r>
      <w:r>
        <w:t xml:space="preserve"> </w:t>
      </w:r>
      <w:r>
        <w:t xml:space="preserve">is to engage with questions of justice, community, history, and humanity that are as deep and varied as the city itself. This reflection seeks to explore the multifaceted nature of law enforcement in one of America’s most iconic cities.</w:t>
      </w:r>
    </w:p>
    <w:bookmarkStart w:id="20" w:name="the-weight-of-history"/>
    <w:p>
      <w:pPr>
        <w:pStyle w:val="Heading2"/>
      </w:pPr>
      <w:r>
        <w:t xml:space="preserve">The Weight of History</w:t>
      </w:r>
    </w:p>
    <w:p>
      <w:pPr>
        <w:pStyle w:val="FirstParagraph"/>
      </w:pPr>
      <w:r>
        <w:t xml:space="preserve">You cannot discuss policing in</w:t>
      </w:r>
      <w:r>
        <w:t xml:space="preserve"> </w:t>
      </w:r>
      <w:r>
        <w:rPr>
          <w:bCs/>
          <w:b/>
        </w:rPr>
        <w:t xml:space="preserve">United States Los Angeles</w:t>
      </w:r>
      <w:r>
        <w:t xml:space="preserve"> </w:t>
      </w:r>
      <w:r>
        <w:t xml:space="preserve">without acknowledging its historical weight. The relationship between the Los Angeles Police Department (LAPD) and the communities it serves has been fraught with tension for decades. Events such as the Rodney King incident in 1991 and the subsequent Rodney King trial, which led to the devastating 1992 Los Angeles riots, remain scar tissue on the collective memory of the city. For many residents, particularly those in minority communities, a police officer is not just an individual performing a job; they are a symbol of systemic inequity and historical trauma.</w:t>
      </w:r>
    </w:p>
    <w:p>
      <w:pPr>
        <w:pStyle w:val="BodyText"/>
      </w:pPr>
      <w:r>
        <w:t xml:space="preserve">However, reflection requires nuance. While history casts a long shadow, it does not define every interaction that occurs today. To view the modern</w:t>
      </w:r>
      <w:r>
        <w:t xml:space="preserve"> </w:t>
      </w:r>
      <w:r>
        <w:rPr>
          <w:bCs/>
          <w:b/>
        </w:rPr>
        <w:t xml:space="preserve">Police Officer</w:t>
      </w:r>
      <w:r>
        <w:t xml:space="preserve"> </w:t>
      </w:r>
      <w:r>
        <w:t xml:space="preserve">in</w:t>
      </w:r>
      <w:r>
        <w:t xml:space="preserve"> </w:t>
      </w:r>
      <w:r>
        <w:rPr>
          <w:bCs/>
          <w:b/>
        </w:rPr>
        <w:t xml:space="preserve">United States Los Angeles</w:t>
      </w:r>
      <w:r>
        <w:t xml:space="preserve"> </w:t>
      </w:r>
      <w:r>
        <w:t xml:space="preserve">solely through the lens of past failures is to ignore the thousands of officers who strive daily for integrity, compassion, and effective service. The legacy of LAPD is complex; it includes both significant strides toward community policing and reform efforts, as well as persistent challenges regarding accountability and representation.</w:t>
      </w:r>
    </w:p>
    <w:bookmarkEnd w:id="20"/>
    <w:bookmarkStart w:id="21" w:name="the-diversity-challenge"/>
    <w:p>
      <w:pPr>
        <w:pStyle w:val="Heading2"/>
      </w:pPr>
      <w:r>
        <w:t xml:space="preserve">The Diversity Challenge</w:t>
      </w:r>
    </w:p>
    <w:p>
      <w:pPr>
        <w:pStyle w:val="FirstParagraph"/>
      </w:pPr>
      <w:r>
        <w:rPr>
          <w:bCs/>
          <w:b/>
        </w:rPr>
        <w:t xml:space="preserve">United States Los Angeles</w:t>
      </w:r>
      <w:r>
        <w:t xml:space="preserve"> </w:t>
      </w:r>
      <w:r>
        <w:t xml:space="preserve">is one of the most diverse cities in the nation. It is a global crossroads where Spanish, English, Korean, Armenian, Tagalog, and dozens of other languages are spoken daily. A police force that does not reflect this diversity struggles to build trust. The reflection on policing in LA must therefore address the critical importance of representation.</w:t>
      </w:r>
    </w:p>
    <w:p>
      <w:pPr>
        <w:pStyle w:val="BodyText"/>
      </w:pPr>
      <w:r>
        <w:t xml:space="preserve">A</w:t>
      </w:r>
      <w:r>
        <w:t xml:space="preserve"> </w:t>
      </w:r>
      <w:r>
        <w:rPr>
          <w:bCs/>
          <w:b/>
        </w:rPr>
        <w:t xml:space="preserve">Police Officer</w:t>
      </w:r>
      <w:r>
        <w:t xml:space="preserve"> </w:t>
      </w:r>
      <w:r>
        <w:t xml:space="preserve">who shares the cultural background or linguistic capabilities of a community member can often de-escalate situations more effectively than one who does not. In</w:t>
      </w:r>
      <w:r>
        <w:t xml:space="preserve"> </w:t>
      </w:r>
      <w:r>
        <w:rPr>
          <w:bCs/>
          <w:b/>
        </w:rPr>
        <w:t xml:space="preserve">United States Los Angeles</w:t>
      </w:r>
      <w:r>
        <w:t xml:space="preserve">, language is not just a tool for communication; it is a bridge to empathy. When an officer can speak to an elder in their native tongue, or understand the cultural nuances of a neighborhood’s traditions, they move from being an outsider enforcer to a community partner. The ongoing effort within LAPD and other agencies in</w:t>
      </w:r>
      <w:r>
        <w:t xml:space="preserve"> </w:t>
      </w:r>
      <w:r>
        <w:rPr>
          <w:bCs/>
          <w:b/>
        </w:rPr>
        <w:t xml:space="preserve">United States Los Angeles</w:t>
      </w:r>
      <w:r>
        <w:t xml:space="preserve"> </w:t>
      </w:r>
      <w:r>
        <w:t xml:space="preserve">to recruit and retain officers who reflect the demographic makeup of the city is not just a public relations strategy; it is essential for effective governance and social harmony.</w:t>
      </w:r>
    </w:p>
    <w:bookmarkEnd w:id="21"/>
    <w:bookmarkStart w:id="22" w:name="the-daily-reality-crisis-and-compassion"/>
    <w:p>
      <w:pPr>
        <w:pStyle w:val="Heading2"/>
      </w:pPr>
      <w:r>
        <w:t xml:space="preserve">The Daily Reality: Crisis and Compassion</w:t>
      </w:r>
    </w:p>
    <w:p>
      <w:pPr>
        <w:pStyle w:val="FirstParagraph"/>
      </w:pPr>
      <w:r>
        <w:t xml:space="preserve">Beyond history and demographics lies the daily reality of being a</w:t>
      </w:r>
      <w:r>
        <w:t xml:space="preserve"> </w:t>
      </w:r>
      <w:r>
        <w:rPr>
          <w:bCs/>
          <w:b/>
        </w:rPr>
        <w:t xml:space="preserve">Police Officer</w:t>
      </w:r>
      <w:r>
        <w:t xml:space="preserve">. In</w:t>
      </w:r>
      <w:r>
        <w:t xml:space="preserve"> </w:t>
      </w:r>
      <w:r>
        <w:rPr>
          <w:bCs/>
          <w:b/>
        </w:rPr>
        <w:t xml:space="preserve">United States Los Angeles</w:t>
      </w:r>
      <w:r>
        <w:t xml:space="preserve">, an officer’s shift can range from directing traffic on the 405 freeway to responding to a domestic violence dispute in Koreatown, then immediately answering a call for medical assistance in South Central. The unpredictability is immense.</w:t>
      </w:r>
    </w:p>
    <w:p>
      <w:pPr>
        <w:pStyle w:val="BodyText"/>
      </w:pPr>
      <w:r>
        <w:t xml:space="preserve">Recent years have seen a redefinition of what policing entails. There is growing recognition that police officers are often first responders to mental health crises, homelessness, and substance abuse issues—problems that are not inherently criminal but require social services. In</w:t>
      </w:r>
      <w:r>
        <w:t xml:space="preserve"> </w:t>
      </w:r>
      <w:r>
        <w:rPr>
          <w:bCs/>
          <w:b/>
        </w:rPr>
        <w:t xml:space="preserve">United States Los Angeles</w:t>
      </w:r>
      <w:r>
        <w:t xml:space="preserve">, the strain on police resources is evident when they are tasked with solving societal problems that extend far beyond the scope of law enforcement. Reflecting on this role requires us to ask: Is the current model sufficient? Can a</w:t>
      </w:r>
      <w:r>
        <w:t xml:space="preserve"> </w:t>
      </w:r>
      <w:r>
        <w:rPr>
          <w:bCs/>
          <w:b/>
        </w:rPr>
        <w:t xml:space="preserve">Police Officer</w:t>
      </w:r>
      <w:r>
        <w:t xml:space="preserve"> </w:t>
      </w:r>
      <w:r>
        <w:t xml:space="preserve">in</w:t>
      </w:r>
      <w:r>
        <w:t xml:space="preserve"> </w:t>
      </w:r>
      <w:r>
        <w:rPr>
          <w:bCs/>
          <w:b/>
        </w:rPr>
        <w:t xml:space="preserve">United States Los Angeles</w:t>
      </w:r>
      <w:r>
        <w:t xml:space="preserve"> </w:t>
      </w:r>
      <w:r>
        <w:t xml:space="preserve">effectively serve as both an enforcer of laws and a caregiver for vulnerable populations without adequate backup systems?</w:t>
      </w:r>
    </w:p>
    <w:p>
      <w:pPr>
        <w:pStyle w:val="BodyText"/>
      </w:pPr>
      <w:r>
        <w:t xml:space="preserve">The answer seems to lie in collaboration. The most successful models emerging in</w:t>
      </w:r>
      <w:r>
        <w:t xml:space="preserve"> </w:t>
      </w:r>
      <w:r>
        <w:rPr>
          <w:bCs/>
          <w:b/>
        </w:rPr>
        <w:t xml:space="preserve">United States Los Angeles</w:t>
      </w:r>
      <w:r>
        <w:t xml:space="preserve"> </w:t>
      </w:r>
      <w:r>
        <w:t xml:space="preserve">involve co-responder programs where police officers work alongside mental health professionals. This approach acknowledges the limitations of traditional policing and seeks to provide more holistic solutions for citizens in crisis.</w:t>
      </w:r>
    </w:p>
    <w:bookmarkEnd w:id="22"/>
    <w:bookmarkStart w:id="23" w:name="bridging-the-divide-community-policing"/>
    <w:p>
      <w:pPr>
        <w:pStyle w:val="Heading2"/>
      </w:pPr>
      <w:r>
        <w:t xml:space="preserve">Bridging the Divide: Community Policing</w:t>
      </w:r>
    </w:p>
    <w:p>
      <w:pPr>
        <w:pStyle w:val="FirstParagraph"/>
      </w:pPr>
      <w:r>
        <w:t xml:space="preserve">The concept of community policing is often cited as a silver bullet, but its implementation in</w:t>
      </w:r>
      <w:r>
        <w:t xml:space="preserve"> </w:t>
      </w:r>
      <w:r>
        <w:rPr>
          <w:bCs/>
          <w:b/>
        </w:rPr>
        <w:t xml:space="preserve">United States Los Angeles</w:t>
      </w:r>
      <w:r>
        <w:t xml:space="preserve"> </w:t>
      </w:r>
      <w:r>
        <w:t xml:space="preserve">requires genuine commitment. It is not merely about officers attending neighborhood meetings; it is about building long-term relationships based on mutual respect and transparency. In</w:t>
      </w:r>
      <w:r>
        <w:t xml:space="preserve"> </w:t>
      </w:r>
      <w:r>
        <w:rPr>
          <w:bCs/>
          <w:b/>
        </w:rPr>
        <w:t xml:space="preserve">United States Los Angeles</w:t>
      </w:r>
      <w:r>
        <w:t xml:space="preserve">, this means showing up consistently, listening more than speaking, and demonstrating that the</w:t>
      </w:r>
      <w:r>
        <w:t xml:space="preserve"> </w:t>
      </w:r>
      <w:r>
        <w:rPr>
          <w:bCs/>
          <w:b/>
        </w:rPr>
        <w:t xml:space="preserve">Police Officer</w:t>
      </w:r>
      <w:r>
        <w:t xml:space="preserve"> </w:t>
      </w:r>
      <w:r>
        <w:t xml:space="preserve">is there to protect and serve all residents equally.</w:t>
      </w:r>
    </w:p>
    <w:p>
      <w:pPr>
        <w:pStyle w:val="BodyText"/>
      </w:pPr>
      <w:r>
        <w:t xml:space="preserve">This reflection leads to an understanding that trust is earned in drops but lost in buckets. For the people of</w:t>
      </w:r>
      <w:r>
        <w:t xml:space="preserve"> </w:t>
      </w:r>
      <w:r>
        <w:rPr>
          <w:bCs/>
          <w:b/>
        </w:rPr>
        <w:t xml:space="preserve">United States Los Angeles</w:t>
      </w:r>
      <w:r>
        <w:t xml:space="preserve">, seeing a friendly face at a block party or knowing an officer who knows their children by name can transform the perception of law enforcement from an occupying force to a protective neighbor. These small, human connections are the bedrock of public safety.</w:t>
      </w:r>
    </w:p>
    <w:bookmarkEnd w:id="23"/>
    <w:bookmarkStart w:id="24" w:name="conclusion-the-path-forward"/>
    <w:p>
      <w:pPr>
        <w:pStyle w:val="Heading2"/>
      </w:pPr>
      <w:r>
        <w:t xml:space="preserve">Conclusion: The Path Forward</w:t>
      </w:r>
    </w:p>
    <w:p>
      <w:pPr>
        <w:pStyle w:val="FirstParagraph"/>
      </w:pPr>
      <w:r>
        <w:t xml:space="preserve">In conclusion, reflecting on the role of a</w:t>
      </w:r>
      <w:r>
        <w:t xml:space="preserve"> </w:t>
      </w:r>
      <w:r>
        <w:rPr>
          <w:bCs/>
          <w:b/>
        </w:rPr>
        <w:t xml:space="preserve">Police Officer</w:t>
      </w:r>
      <w:r>
        <w:t xml:space="preserve"> </w:t>
      </w:r>
      <w:r>
        <w:t xml:space="preserve">in</w:t>
      </w:r>
      <w:r>
        <w:t xml:space="preserve"> </w:t>
      </w:r>
      <w:r>
        <w:rPr>
          <w:bCs/>
          <w:b/>
        </w:rPr>
        <w:t xml:space="preserve">United States Los Angeles</w:t>
      </w:r>
      <w:r>
        <w:t xml:space="preserve"> </w:t>
      </w:r>
      <w:r>
        <w:t xml:space="preserve">reveals a profession at a crossroads. The city’s unique blend of glamour and grit, diversity and disparity, creates a demanding environment for those who wear the badge. The challenges are significant: historical distrust, demographic complexities, social issues beyond policing capacity, and the need for modernization.</w:t>
      </w:r>
    </w:p>
    <w:p>
      <w:pPr>
        <w:pStyle w:val="BodyText"/>
      </w:pPr>
      <w:r>
        <w:t xml:space="preserve">Yet, there is hope. There are officers in</w:t>
      </w:r>
      <w:r>
        <w:t xml:space="preserve"> </w:t>
      </w:r>
      <w:r>
        <w:rPr>
          <w:bCs/>
          <w:b/>
        </w:rPr>
        <w:t xml:space="preserve">United States Los Angeles</w:t>
      </w:r>
      <w:r>
        <w:t xml:space="preserve"> </w:t>
      </w:r>
      <w:r>
        <w:t xml:space="preserve">who wake up every day committed to making a positive difference. They are learning from history, embracing diversity, and seeking innovative ways to serve their communities. The future of policing in</w:t>
      </w:r>
      <w:r>
        <w:t xml:space="preserve"> </w:t>
      </w:r>
      <w:r>
        <w:rPr>
          <w:bCs/>
          <w:b/>
        </w:rPr>
        <w:t xml:space="preserve">United States Los Angeles</w:t>
      </w:r>
      <w:r>
        <w:t xml:space="preserve"> </w:t>
      </w:r>
      <w:r>
        <w:t xml:space="preserve">depends on continued dialogue, accountability, and investment in community-oriented strategies.</w:t>
      </w:r>
    </w:p>
    <w:p>
      <w:pPr>
        <w:pStyle w:val="BodyText"/>
      </w:pPr>
      <w:r>
        <w:t xml:space="preserve">To be a</w:t>
      </w:r>
      <w:r>
        <w:t xml:space="preserve"> </w:t>
      </w:r>
      <w:r>
        <w:rPr>
          <w:bCs/>
          <w:b/>
        </w:rPr>
        <w:t xml:space="preserve">Police Officer</w:t>
      </w:r>
      <w:r>
        <w:t xml:space="preserve"> </w:t>
      </w:r>
      <w:r>
        <w:t xml:space="preserve">in</w:t>
      </w:r>
      <w:r>
        <w:t xml:space="preserve"> </w:t>
      </w:r>
      <w:r>
        <w:rPr>
          <w:bCs/>
          <w:b/>
        </w:rPr>
        <w:t xml:space="preserve">United States Los Angeles</w:t>
      </w:r>
      <w:r>
        <w:t xml:space="preserve">, then, is to undertake one of the most difficult jobs in America. It requires courage not just to face danger, but to face judgment; not just to enforce the law, but to uphold justice with empathy. As LA continues to evolve, so too must its police force. Only through persistent reflection and adaptation can we build a system of public safety that truly serves all residents of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Police Officer in United States Los Angeles</dc:title>
  <dc:creator/>
  <dc:language>en</dc:language>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