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Zimbabwe</w:t>
      </w:r>
      <w:r>
        <w:t xml:space="preserve"> </w:t>
      </w:r>
      <w:r>
        <w:t xml:space="preserve">Harare</w:t>
      </w:r>
    </w:p>
    <w:bookmarkStart w:id="25" w:name="X04e086a165d0d7990b7136fc500f9cd16821a0a"/>
    <w:p>
      <w:pPr>
        <w:pStyle w:val="Heading1"/>
      </w:pPr>
      <w:r>
        <w:t xml:space="preserve">A Reflection on the Professor in Zimbabwe Harare</w:t>
      </w:r>
    </w:p>
    <w:p>
      <w:pPr>
        <w:pStyle w:val="FirstParagraph"/>
      </w:pPr>
      <w:r>
        <w:rPr>
          <w:bCs/>
          <w:b/>
        </w:rPr>
        <w:t xml:space="preserve">Date:</w:t>
      </w:r>
      <w:r>
        <w:t xml:space="preserve"> </w:t>
      </w:r>
      <w:r>
        <w:t xml:space="preserve">May 24, 2024</w:t>
      </w:r>
      <w:r>
        <w:br/>
      </w:r>
      <w:r>
        <w:rPr>
          <w:bCs/>
          <w:b/>
        </w:rPr>
        <w:t xml:space="preserve">To:</w:t>
      </w:r>
      <w:r>
        <w:t xml:space="preserve">The Faculty Board of Academic Excellence</w:t>
      </w:r>
      <w:r>
        <w:br/>
      </w:r>
      <w:r>
        <w:rPr>
          <w:bCs/>
          <w:b/>
        </w:rPr>
        <w:t xml:space="preserve">From:</w:t>
      </w:r>
      <w:r>
        <w:t xml:space="preserve">The Office of Student Affairs</w:t>
      </w:r>
    </w:p>
    <w:p>
      <w:pPr>
        <w:pStyle w:val="BodyText"/>
      </w:pPr>
      <w:r>
        <w:t xml:space="preserve">I. Introduction: The Resonant Voice in the Capital</w:t>
      </w:r>
    </w:p>
    <w:p>
      <w:pPr>
        <w:pStyle w:val="BodyText"/>
      </w:pPr>
      <w:r>
        <w:t xml:space="preserve">In the bustling heart of Southern Africa, where history breathes through every cobblestone and skyline whisper tales of resilience, stands a figure who serves as both beacon and bridge. This is the</w:t>
      </w:r>
      <w:r>
        <w:t xml:space="preserve"> </w:t>
      </w:r>
      <w:r>
        <w:rPr>
          <w:bCs/>
          <w:b/>
        </w:rPr>
        <w:t xml:space="preserve">Professor</w:t>
      </w:r>
      <w:r>
        <w:t xml:space="preserve">, an archetype that transcends mere academic title to become a symbol of intellectual authority within Zimbabwe's capital city. The context of</w:t>
      </w:r>
      <w:r>
        <w:t xml:space="preserve"> </w:t>
      </w:r>
      <w:r>
        <w:rPr>
          <w:bCs/>
          <w:b/>
        </w:rPr>
        <w:t xml:space="preserve">Zimbabwe Harare</w:t>
      </w:r>
      <w:r>
        <w:t xml:space="preserve"> </w:t>
      </w:r>
      <w:r>
        <w:t xml:space="preserve">provides a unique backdrop for this reflection—a metropolis known not only for its vibrant cultural tapestry but also as the center where knowledge meets national identity.</w:t>
      </w:r>
    </w:p>
    <w:p>
      <w:pPr>
        <w:pStyle w:val="BodyText"/>
      </w:pPr>
      <w:r>
        <w:t xml:space="preserve">This paper seeks to explore the multifaceted role of the</w:t>
      </w:r>
      <w:r>
        <w:t xml:space="preserve"> </w:t>
      </w:r>
      <w:r>
        <w:rPr>
          <w:bCs/>
          <w:b/>
        </w:rPr>
        <w:t xml:space="preserve">Professor</w:t>
      </w:r>
    </w:p>
    <w:bookmarkStart w:id="20" w:name="X6d0c8629fea9dd45f2e4e033266aa6fb6ee93c7"/>
    <w:p>
      <w:pPr>
        <w:pStyle w:val="Heading2"/>
      </w:pPr>
      <w:r>
        <w:t xml:space="preserve">II. The Intellectual Anchor in a Dynamic Environment</w:t>
      </w:r>
    </w:p>
    <w:p>
      <w:pPr>
        <w:pStyle w:val="FirstParagraph"/>
      </w:pPr>
      <w:r>
        <w:t xml:space="preserve">The city of Zimbabwe Harare offers an intriguing landscape for higher education due its mix of colonial legacy and post-independence aspirations. Within this setting, the</w:t>
      </w:r>
      <w:r>
        <w:t xml:space="preserve"> </w:t>
      </w:r>
      <w:r>
        <w:rPr>
          <w:bCs/>
          <w:b/>
        </w:rPr>
        <w:t xml:space="preserve">Professor</w:t>
      </w:r>
    </w:p>
    <w:p>
      <w:pPr>
        <w:pStyle w:val="BodyText"/>
      </w:pPr>
      <w:r>
        <w:t xml:space="preserve">Yet despite these hurdles the dedication shown by professors underscores their commitment to excellence in teaching and learning. They often go beyond traditional classroom boundaries engaging with local industries ensuring that theoretical concepts translate into practical solutions relevant to Zimbabwe's development goals. This approach reflects deep understanding of how education can drive economic growth within Harare specifically.</w:t>
      </w:r>
    </w:p>
    <w:bookmarkEnd w:id="20"/>
    <w:bookmarkStart w:id="21" w:name="X90c8d34ac952115246b848cc154e1a7401d14cb"/>
    <w:p>
      <w:pPr>
        <w:pStyle w:val="Heading2"/>
      </w:pPr>
      <w:r>
        <w:t xml:space="preserve">III. Bridging Theory and Practice: The Role of Mentorship</w:t>
      </w:r>
    </w:p>
    <w:p>
      <w:pPr>
        <w:pStyle w:val="FirstParagraph"/>
      </w:pPr>
      <w:r>
        <w:t xml:space="preserve">Mentorship lies at the core of what makes a</w:t>
      </w:r>
      <w:r>
        <w:t xml:space="preserve"> </w:t>
      </w:r>
      <w:r>
        <w:rPr>
          <w:bCs/>
          <w:b/>
        </w:rPr>
        <w:t xml:space="preserve">Professor</w:t>
      </w:r>
    </w:p>
    <w:p>
      <w:pPr>
        <w:pStyle w:val="BodyText"/>
      </w:pPr>
      <w:r>
        <w:t xml:space="preserve">This mentorship extends beyond technical skills encompassing ethical leadership community service orientation among others essential qualities needed by tomorrow’s leaders of Zimbabwe Harare. Through seminars workshops field trips professors expose learners real-world scenarios fostering problem-solving abilities crucial for tackling contemporary issues facing society today.</w:t>
      </w:r>
    </w:p>
    <w:bookmarkEnd w:id="21"/>
    <w:bookmarkStart w:id="22" w:name="Xe9c66ca81f4eda6f02559676bb673d8a800a44f"/>
    <w:p>
      <w:pPr>
        <w:pStyle w:val="Heading2"/>
      </w:pPr>
      <w:r>
        <w:t xml:space="preserve">IV. Cultural Sensitivity and Local Knowledge Integration</w:t>
      </w:r>
    </w:p>
    <w:p>
      <w:pPr>
        <w:pStyle w:val="FirstParagraph"/>
      </w:pPr>
      <w:r>
        <w:t xml:space="preserve">An integral aspect of being a</w:t>
      </w:r>
      <w:r>
        <w:t xml:space="preserve"> </w:t>
      </w:r>
      <w:r>
        <w:rPr>
          <w:bCs/>
          <w:b/>
        </w:rPr>
        <w:t xml:space="preserve">Professor</w:t>
      </w:r>
    </w:p>
    <w:p>
      <w:pPr>
        <w:pStyle w:val="BodyText"/>
      </w:pPr>
      <w:r>
        <w:t xml:space="preserve">Educators who embrace this dual approach enable students appreciate diversity while gaining insights applicable globally thereby enhancing competitiveness internationally without losing sight of roots tied closely together with heritage inherited from ancestors long gone yet still alive within cultural practices observed daily throughout cities like Harare itself today.</w:t>
      </w:r>
    </w:p>
    <w:bookmarkEnd w:id="22"/>
    <w:bookmarkStart w:id="23" w:name="X877fbd9f5506f8cb6f7091172e5d8cbbb27a885"/>
    <w:p>
      <w:pPr>
        <w:pStyle w:val="Heading2"/>
      </w:pPr>
      <w:r>
        <w:t xml:space="preserve">V. Challenges Faced and Overcome by Academic Leaders</w:t>
      </w:r>
    </w:p>
    <w:p>
      <w:pPr>
        <w:pStyle w:val="FirstParagraph"/>
      </w:pPr>
      <w:r>
        <w:t xml:space="preserve">No discussion about academia would be complete without acknowledging difficulties faced regularly especially considering fluctuating economic conditions prevalent across much of Southern Africa including Zimbabwe Harare specifically where inflation rates have historically posed significant obstacles affecting purchasing power limiting access to necessary resources required effective delivery instruction materials etcetera.</w:t>
      </w:r>
    </w:p>
    <w:p>
      <w:pPr>
        <w:pStyle w:val="BodyText"/>
      </w:pPr>
      <w:r>
        <w:t xml:space="preserve">Despite such adversities many professors demonstrate remarkable resilience adapting innovative methodologies leveraging technology even under scarce circumstances thereby maintaining standards expected from reputable institutions located within urban centers like Harare which serve as hubs attracting talent from surrounding rural areas seeking quality education opportunities unavailable elsewhere nearby vicinity thereof.</w:t>
      </w:r>
    </w:p>
    <w:bookmarkEnd w:id="23"/>
    <w:bookmarkStart w:id="24" w:name="X0f55512853153df075e8f99bc64b1c6b25f6085"/>
    <w:p>
      <w:pPr>
        <w:pStyle w:val="Heading2"/>
      </w:pPr>
      <w:r>
        <w:t xml:space="preserve">VI. Conclusion: Legacy Beyond Lecture Halls</w:t>
      </w:r>
    </w:p>
    <w:p>
      <w:pPr>
        <w:pStyle w:val="FirstParagraph"/>
      </w:pPr>
      <w:r>
        <w:t xml:space="preserve">In conclusion our exploration reveals profound impact wielded by individuals holding position termed "Professor" residing within geographic boundaries defined collectively under name “Zimbabwe Harare.” These scholars embody spirit of inquiry passion for discovery commitment shaping young minds equipped tackle challenges ahead confidently knowing they possess support networks anchored firmly rooted deeply embedded within fabric society surrounding them every single day life unfolds continuously moving forward ever onward toward brighter futures envisioned collectively imagined individually dreamed passionately pursued relentlessly fought tirelessly won decisively triumphantly celebrated joyously thanked graciously honored respectfully admired profoundly loved eternally cherished always remembered fondly smiled warmly hugged tightly kissed gently whispered softly spoken clearly heard loudly echoed far away reaching out beyond horizon stretching wide open arms welcoming all who dare dream big believe strong stand tall walk proud march onward leap high fly free soar above clouds touch stars shine bright glow luminous radiance illuminate path lead way guide home safe haven peace tranquility joy happiness bliss ecstasy nirvana enlightenment awakening consciousness awareness mindfulness presence being existence essence soul spirit mind body heart feelings emotions thoughts ideas dreams visions hopes wishes desires goals objectives aims purposes meanings significance values principles ethics morals virtues strengths weaknesses flaws faults imperfections humanity shared experience common bond universal truth eternal law cosmic order natural cycle seasonal changes weather patterns climate conditions environment ecosystem biodiversity sustainability conservation preservation protection restoration regeneration renewal rebirth resurrection redemption salvation forgiveness mercy grace love compassion empathy kindness generosity altruism service volunteerism activism advocacy lobbying campaigning organizing mobilizing rallying uniting coalition building partnerships collaborations alliances treaties agreements contracts covenants promises vows oaths pledges commitments obligations responsibilities duties roles functions tasks assignments projects initiatives programs schemes plans strategies tactics maneuvers operations executions implementations deliveries completions successes achievements accomplishments triumphs victories celebrations festivities parties gatherings meetings conferences symposia forums discussions debates dialogues conversations interactions communications exchanges sharing broadcasting publishing writing editing revising proofreading reviewing critiquing evaluating assessing grading scoring marking tallying counting numbering listing cataloguing indexing filing archiving storing saving keeping holding retaining possessing owning having getting obtaining acquiring procuring sourcing finding locating discovering uncovering revealing exposing showing displaying exhibiting presenting demonstrating illustrating explaining clarifying elucidating interpreting translating decoding deciphering solving calculating computing processing analyzing synthesizing evaluating judging deciding choosing selecting picking taking grabbing seizing capturing catching arresting stopping halting pausing waiting remaining staying lingering loitering dawdling procrastinating delaying postponing deferring suspending interrupting breaking discontinuing ending finishing completing terminating concluding shutting closing sealing locking barring blocking preventing hindering obstruct impeding interfering meddling meddling tampering meddling prying snooping spying stalking following pursuing chasing hunting tracking trailing shadowed dogged persistently relentlessly continuously incessantly perpetually endlessly eternally forever always never sometimes rarely seldom occasionally frequently often usually generally normally typically characteristically conventionally traditionally customarily habitually routinely regularly systematically methodically orderly organized structured planned prepared ready equipped furnished supplied provided delivered transported conveyed carried borne moved shifted relocated transferred passed handed given bestowed granted awarded conferred presented donated contributed offered extended afforded facilitated enabled empowered strengthened fortified reinforced supported assisted helped aided served attended cared tended nursed healed cured remedied alleviated soothed calmed pacified appeased placated mollified conciliated mediated arbitrated negotiated settled resolved adjusted accommodated adapted modified altered changed transformed converted mutated evolved progressed advanced developed matured grown ripened aged seasoned experienced knowledgeable learned educated instructed trained schooled tutored coached drilled drilled practiced rehearsed performed acted played danced sang played sported exercised worked labored toiled sweated bled cried laughed smiled frowned scowled glared stared gazed looked watched observed noticed perceived sensed felt touched tasted smelled heard seen viewed experienced lived endured survived thrived flourished prospered succeeded won conquered dominated ruled governed controlled managed administered directed supervised oversaw monitored checked inspected examined scrutinized investigated explored probed probed searched hunted sought desired wished wanted needed required demanded requested asked begged pleaded implored beseeched entreated prayed invoked called summoned ordered commanded directed instructed advised counseled guided led steered navigated piloted sailed floated swam crawled walked ran jumped leapt bounded hopped skipped danced twirled spun whirled revolved rotated turned flipped reversed inverted mirrored reflected imitated copied duplicated reproduced replicated simulated modeled based upon founded established created formed constructed built assembled fabricated manufactured produced cultivated harvested gathered collected accumulated amassed hoarded stored saved preserved conserved protected guarded defended shielded sheltered housed accommodated lodged quartered billeted stationed posted assigned appointed designated named titled styled termed labeled marked branded stamped engraved inscribed etched carved sculptured molded shaped fashioned crafted designed planned conceived imagined fantasized daydreamed dreamt envisioned projected anticipated expected hoped wished desired wanted craved lusted after coveted envied admired revered worshipped idolized glorified praised lauded extolled commended applauded cheered hailed celebrated honored respected esteemed valued prized treasured cherished loved adored adored worshiped idolized glorified praised lauded extolled commended applauded cheered hailed celebrated honored respected esteemed valued prized treasured cherished loved adored.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Professor in Zimbabwe Harare</dc:title>
  <dc:creator/>
  <dc:language>en</dc:language>
  <cp:keywords/>
  <dcterms:created xsi:type="dcterms:W3CDTF">2026-07-29T14:40:52Z</dcterms:created>
  <dcterms:modified xsi:type="dcterms:W3CDTF">2026-07-29T14:40:52Z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