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China,</w:t>
      </w:r>
      <w:r>
        <w:t xml:space="preserve"> </w:t>
      </w:r>
      <w:r>
        <w:t xml:space="preserve">Guangzhou</w:t>
      </w:r>
    </w:p>
    <w:bookmarkStart w:id="26" w:name="X56cca0bd6a876f19d8dd2c763c3a9787016f3ba"/>
    <w:p>
      <w:pPr>
        <w:pStyle w:val="Heading1"/>
      </w:pPr>
      <w:r>
        <w:t xml:space="preserve">The Role and Evolution of the Psychiatrist in China, Guangzhou</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Reflection on Mental Health Care Practices in Southern China</w:t>
      </w:r>
    </w:p>
    <w:bookmarkStart w:id="20" w:name="X4934bfe59c6823636f47d8797e0483dafcae055"/>
    <w:p>
      <w:pPr>
        <w:pStyle w:val="Heading2"/>
      </w:pPr>
      <w:r>
        <w:t xml:space="preserve">Introduction: The Intersection of Tradition and Modernity</w:t>
      </w:r>
    </w:p>
    <w:p>
      <w:pPr>
        <w:pStyle w:val="FirstParagraph"/>
      </w:pPr>
      <w:r>
        <w:t xml:space="preserve">In the rapidly evolving landscape of modern healthcare, few professions embody the tension between ancient cultural heritage and scientific advancement as vividly as the</w:t>
      </w:r>
      <w:r>
        <w:t xml:space="preserve"> </w:t>
      </w:r>
      <w:r>
        <w:rPr>
          <w:iCs/>
          <w:i/>
          <w:bCs/>
          <w:b/>
        </w:rPr>
        <w:t xml:space="preserve">Psychiatrist</w:t>
      </w:r>
      <w:r>
        <w:t xml:space="preserve">. This reflection paper aims to explore the complex role of psychiatry within a specific geographical and cultural context:</w:t>
      </w:r>
      <w:r>
        <w:t xml:space="preserve"> </w:t>
      </w:r>
      <w:r>
        <w:rPr>
          <w:iCs/>
          <w:i/>
          <w:bCs/>
          <w:b/>
        </w:rPr>
        <w:t xml:space="preserve">China Guangzhou</w:t>
      </w:r>
      <w:r>
        <w:t xml:space="preserve">. As one of China’s most cosmopolitan cities, located in the dynamic Pearl River Delta, Guangzhou serves as a microcosm for understanding how mental health care is adapted to meet local needs while integrating global standards. The journey of a</w:t>
      </w:r>
      <w:r>
        <w:t xml:space="preserve"> </w:t>
      </w:r>
      <w:r>
        <w:rPr>
          <w:iCs/>
          <w:i/>
          <w:bCs/>
          <w:b/>
        </w:rPr>
        <w:t xml:space="preserve">Psychiatrist</w:t>
      </w:r>
      <w:r>
        <w:t xml:space="preserve"> </w:t>
      </w:r>
      <w:r>
        <w:t xml:space="preserve">in this region is not merely clinical; it is deeply socio-cultural, requiring a nuanced understanding of the unique pressures faced by residents and migrants alike. This document reflects on these multifaceted aspects, highlighting the critical importance of empathy, cultural competence, and systemic integration in delivering effective care.</w:t>
      </w:r>
    </w:p>
    <w:bookmarkEnd w:id="20"/>
    <w:bookmarkStart w:id="21" w:name="the-stigma-barrier-a-cultural-hurdle"/>
    <w:p>
      <w:pPr>
        <w:pStyle w:val="Heading2"/>
      </w:pPr>
      <w:r>
        <w:t xml:space="preserve">The Stigma Barrier: A Cultural Hurdle</w:t>
      </w:r>
    </w:p>
    <w:p>
      <w:pPr>
        <w:pStyle w:val="FirstParagraph"/>
      </w:pPr>
      <w:r>
        <w:t xml:space="preserve">One of the primary challenges facing any</w:t>
      </w:r>
      <w:r>
        <w:t xml:space="preserve"> </w:t>
      </w:r>
      <w:r>
        <w:rPr>
          <w:iCs/>
          <w:i/>
          <w:bCs/>
          <w:b/>
        </w:rPr>
        <w:t xml:space="preserve">Psychiatrist</w:t>
      </w:r>
      <w:r>
        <w:t xml:space="preserve"> </w:t>
      </w:r>
      <w:r>
        <w:t xml:space="preserve">in</w:t>
      </w:r>
      <w:r>
        <w:t xml:space="preserve"> </w:t>
      </w:r>
      <w:r>
        <w:rPr>
          <w:iCs/>
          <w:i/>
          <w:bCs/>
          <w:b/>
        </w:rPr>
        <w:t xml:space="preserve">China Guangzhou</w:t>
      </w:r>
      <w:r>
        <w:t xml:space="preserve">, as in much of East Asia, is the pervasive stigma surrounding mental illness. Historically, mental health issues were often viewed through a lens of shame or familial disgrace rather than as medical conditions requiring treatment. In the bustling metropolis of Guangzhou, where face and social reputation are culturally significant, this stigma can be particularly debilitating for patients seeking help. Reflecting on this reality, it becomes evident that the</w:t>
      </w:r>
      <w:r>
        <w:t xml:space="preserve"> </w:t>
      </w:r>
      <w:r>
        <w:rPr>
          <w:iCs/>
          <w:i/>
          <w:bCs/>
          <w:b/>
        </w:rPr>
        <w:t xml:space="preserve">Psychiatrist</w:t>
      </w:r>
      <w:r>
        <w:t xml:space="preserve"> </w:t>
      </w:r>
      <w:r>
        <w:t xml:space="preserve">must act not only as a clinician but also as an educator and advocate.</w:t>
      </w:r>
      <w:r>
        <w:t xml:space="preserve"> </w:t>
      </w:r>
      <w:r>
        <w:t xml:space="preserve">In Guangzhou, the</w:t>
      </w:r>
      <w:r>
        <w:t xml:space="preserve"> </w:t>
      </w:r>
      <w:r>
        <w:rPr>
          <w:iCs/>
          <w:i/>
          <w:bCs/>
          <w:b/>
        </w:rPr>
        <w:t xml:space="preserve">Psychiatrist</w:t>
      </w:r>
      <w:r>
        <w:t xml:space="preserve"> </w:t>
      </w:r>
      <w:r>
        <w:t xml:space="preserve">often encounters patients who present with somatic symptoms—physical complaints such as headaches or fatigue—rather than acknowledging psychological distress. This is a culturally specific manifestation of mental health struggles known as "somatization." To effectively treat these patients, a</w:t>
      </w:r>
      <w:r>
        <w:t xml:space="preserve"> </w:t>
      </w:r>
      <w:r>
        <w:rPr>
          <w:iCs/>
          <w:i/>
          <w:bCs/>
          <w:b/>
        </w:rPr>
        <w:t xml:space="preserve">Psychiatrist</w:t>
      </w:r>
      <w:r>
        <w:t xml:space="preserve"> </w:t>
      </w:r>
      <w:r>
        <w:t xml:space="preserve">must bridge the gap between traditional Chinese medicine perspectives and Western psychiatric diagnostics. The reflection here is that successful treatment in</w:t>
      </w:r>
      <w:r>
        <w:t xml:space="preserve"> </w:t>
      </w:r>
      <w:r>
        <w:rPr>
          <w:iCs/>
          <w:i/>
          <w:bCs/>
          <w:b/>
        </w:rPr>
        <w:t xml:space="preserve">China Guangzhou</w:t>
      </w:r>
      <w:r>
        <w:t xml:space="preserve"> </w:t>
      </w:r>
      <w:r>
        <w:t xml:space="preserve">requires a holistic approach that respects local beliefs while gently guiding patients toward psychological understanding. Ignoring this cultural nuance can lead to non-compliance and worsened outcomes, rendering the skills of the</w:t>
      </w:r>
      <w:r>
        <w:t xml:space="preserve"> </w:t>
      </w:r>
      <w:r>
        <w:rPr>
          <w:iCs/>
          <w:i/>
          <w:bCs/>
          <w:b/>
        </w:rPr>
        <w:t xml:space="preserve">Psychiatrist</w:t>
      </w:r>
      <w:r>
        <w:t xml:space="preserve"> </w:t>
      </w:r>
      <w:r>
        <w:t xml:space="preserve">ineffective.</w:t>
      </w:r>
    </w:p>
    <w:bookmarkEnd w:id="21"/>
    <w:bookmarkStart w:id="22" w:name="X54945bcf4d45c5aa2f5ccaaac7b81160cb1aa5b"/>
    <w:p>
      <w:pPr>
        <w:pStyle w:val="Heading2"/>
      </w:pPr>
      <w:r>
        <w:t xml:space="preserve">Rapid Urbanization and Its Psychological Toll</w:t>
      </w:r>
    </w:p>
    <w:p>
      <w:pPr>
        <w:pStyle w:val="FirstParagraph"/>
      </w:pPr>
      <w:r>
        <w:t xml:space="preserve">Guangzhou is a city defined by rapid urbanization, economic growth, and massive population mobility. As a hub for trade and commerce in Southern China, it attracts millions of migrants seeking better opportunities. This demographic flux creates a unique psychological landscape that the</w:t>
      </w:r>
      <w:r>
        <w:t xml:space="preserve"> </w:t>
      </w:r>
      <w:r>
        <w:rPr>
          <w:iCs/>
          <w:i/>
          <w:bCs/>
          <w:b/>
        </w:rPr>
        <w:t xml:space="preserve">Psychiatrist</w:t>
      </w:r>
      <w:r>
        <w:t xml:space="preserve"> </w:t>
      </w:r>
      <w:r>
        <w:t xml:space="preserve">must navigate. The stressors associated with migration—including housing instability, social isolation, and the pressure to succeed—contribute to rising rates of anxiety and depression among both long-term residents and newcomers.</w:t>
      </w:r>
      <w:r>
        <w:t xml:space="preserve"> </w:t>
      </w:r>
      <w:r>
        <w:t xml:space="preserve">Reflecting on the daily practice of a</w:t>
      </w:r>
      <w:r>
        <w:t xml:space="preserve"> </w:t>
      </w:r>
      <w:r>
        <w:rPr>
          <w:iCs/>
          <w:i/>
          <w:bCs/>
          <w:b/>
        </w:rPr>
        <w:t xml:space="preserve">Psychiatrist</w:t>
      </w:r>
      <w:r>
        <w:t xml:space="preserve"> </w:t>
      </w:r>
      <w:r>
        <w:t xml:space="preserve">in this environment reveals a need for adaptability. The</w:t>
      </w:r>
      <w:r>
        <w:t xml:space="preserve"> </w:t>
      </w:r>
      <w:r>
        <w:rPr>
          <w:iCs/>
          <w:i/>
          <w:bCs/>
          <w:b/>
        </w:rPr>
        <w:t xml:space="preserve">Psychiatrist</w:t>
      </w:r>
      <w:r>
        <w:t xml:space="preserve"> </w:t>
      </w:r>
      <w:r>
        <w:t xml:space="preserve">must address not just individual pathology but also the structural stressors affecting the community. In Guangzhou, there is a growing recognition of "left-behind children" and the mental health of elderly parents left behind in rural areas while their children migrate to cities like Guangzhou. The</w:t>
      </w:r>
      <w:r>
        <w:t xml:space="preserve"> </w:t>
      </w:r>
      <w:r>
        <w:rPr>
          <w:iCs/>
          <w:i/>
          <w:bCs/>
          <w:b/>
        </w:rPr>
        <w:t xml:space="preserve">Psychiatrist</w:t>
      </w:r>
      <w:r>
        <w:t xml:space="preserve"> </w:t>
      </w:r>
      <w:r>
        <w:t xml:space="preserve">plays a crucial role in identifying these familial dynamics and intervening early. Furthermore, the high-pressure work culture prevalent in Guangzhou’s tech and manufacturing sectors demands that the</w:t>
      </w:r>
      <w:r>
        <w:t xml:space="preserve"> </w:t>
      </w:r>
      <w:r>
        <w:rPr>
          <w:iCs/>
          <w:i/>
          <w:bCs/>
          <w:b/>
        </w:rPr>
        <w:t xml:space="preserve">Psychiatrist</w:t>
      </w:r>
      <w:r>
        <w:t xml:space="preserve"> </w:t>
      </w:r>
      <w:r>
        <w:t xml:space="preserve">be proactive rather than reactive, promoting workplace mental health initiatives to prevent burnout before it leads to severe crisis.</w:t>
      </w:r>
    </w:p>
    <w:bookmarkEnd w:id="22"/>
    <w:bookmarkStart w:id="23" w:name="Xdc2c3681264d3f0fcfb72dc60a58d978bd198c3"/>
    <w:p>
      <w:pPr>
        <w:pStyle w:val="Heading2"/>
      </w:pPr>
      <w:r>
        <w:t xml:space="preserve">Integration of Technology and Telepsychiatry</w:t>
      </w:r>
    </w:p>
    <w:p>
      <w:pPr>
        <w:pStyle w:val="FirstParagraph"/>
      </w:pPr>
      <w:r>
        <w:t xml:space="preserve">Another critical aspect of this reflection is the role of technology in modern psychiatry within</w:t>
      </w:r>
      <w:r>
        <w:t xml:space="preserve"> </w:t>
      </w:r>
      <w:r>
        <w:rPr>
          <w:iCs/>
          <w:i/>
          <w:bCs/>
          <w:b/>
        </w:rPr>
        <w:t xml:space="preserve">China Guangzhou</w:t>
      </w:r>
      <w:r>
        <w:t xml:space="preserve">. China has become a global leader in digital health, and Guangzhou is no exception. The widespread adoption of smartphones and digital platforms has allowed the</w:t>
      </w:r>
      <w:r>
        <w:t xml:space="preserve"> </w:t>
      </w:r>
      <w:r>
        <w:rPr>
          <w:iCs/>
          <w:i/>
          <w:bCs/>
          <w:b/>
        </w:rPr>
        <w:t xml:space="preserve">Psychiatrist</w:t>
      </w:r>
      <w:r>
        <w:t xml:space="preserve"> </w:t>
      </w:r>
      <w:r>
        <w:t xml:space="preserve">to extend their reach beyond traditional hospital settings. Telepsychiatry services have become increasingly popular, offering anonymity that helps reduce stigma. For a</w:t>
      </w:r>
      <w:r>
        <w:t xml:space="preserve"> </w:t>
      </w:r>
      <w:r>
        <w:rPr>
          <w:iCs/>
          <w:i/>
          <w:bCs/>
          <w:b/>
        </w:rPr>
        <w:t xml:space="preserve">Psychiatrist</w:t>
      </w:r>
      <w:r>
        <w:t xml:space="preserve">, this means adapting consultation techniques to virtual formats while maintaining therapeutic rapport.</w:t>
      </w:r>
      <w:r>
        <w:t xml:space="preserve"> </w:t>
      </w:r>
      <w:r>
        <w:t xml:space="preserve">However, this digital shift also presents ethical and practical challenges. The</w:t>
      </w:r>
      <w:r>
        <w:t xml:space="preserve"> </w:t>
      </w:r>
      <w:r>
        <w:rPr>
          <w:iCs/>
          <w:i/>
          <w:bCs/>
          <w:b/>
        </w:rPr>
        <w:t xml:space="preserve">Psychiatrist</w:t>
      </w:r>
      <w:r>
        <w:t xml:space="preserve"> </w:t>
      </w:r>
      <w:r>
        <w:t xml:space="preserve">must ensure data privacy and security, which is particularly sensitive in the Chinese context. Moreover, the reliance on technology cannot replace the human connection that is vital in psychiatric care. Reflection suggests that while technology enhances accessibility for patients in</w:t>
      </w:r>
      <w:r>
        <w:t xml:space="preserve"> </w:t>
      </w:r>
      <w:r>
        <w:rPr>
          <w:iCs/>
          <w:i/>
          <w:bCs/>
          <w:b/>
        </w:rPr>
        <w:t xml:space="preserve">China Guangzhou</w:t>
      </w:r>
      <w:r>
        <w:t xml:space="preserve">, it must be used as a supplement to, not a replacement for, comprehensive human-centered care. The</w:t>
      </w:r>
      <w:r>
        <w:t xml:space="preserve"> </w:t>
      </w:r>
      <w:r>
        <w:rPr>
          <w:iCs/>
          <w:i/>
          <w:bCs/>
          <w:b/>
        </w:rPr>
        <w:t xml:space="preserve">Psychiatrist</w:t>
      </w:r>
      <w:r>
        <w:t xml:space="preserve"> </w:t>
      </w:r>
      <w:r>
        <w:t xml:space="preserve">must remain vigilant about the digital divide, ensuring that elderly or economically disadvantaged populations are not excluded from these advancements.</w:t>
      </w:r>
    </w:p>
    <w:bookmarkEnd w:id="23"/>
    <w:bookmarkStart w:id="24" w:name="the-collaborative-care-model"/>
    <w:p>
      <w:pPr>
        <w:pStyle w:val="Heading2"/>
      </w:pPr>
      <w:r>
        <w:t xml:space="preserve">The Collaborative Care Model</w:t>
      </w:r>
    </w:p>
    <w:p>
      <w:pPr>
        <w:pStyle w:val="FirstParagraph"/>
      </w:pPr>
      <w:r>
        <w:t xml:space="preserve">Finally, the future of psychiatric care in</w:t>
      </w:r>
      <w:r>
        <w:t xml:space="preserve"> </w:t>
      </w:r>
      <w:r>
        <w:rPr>
          <w:iCs/>
          <w:i/>
          <w:bCs/>
          <w:b/>
        </w:rPr>
        <w:t xml:space="preserve">China Guangzhou</w:t>
      </w:r>
      <w:r>
        <w:t xml:space="preserve"> </w:t>
      </w:r>
      <w:r>
        <w:t xml:space="preserve">lies in collaboration. The traditional model where the</w:t>
      </w:r>
      <w:r>
        <w:t xml:space="preserve"> </w:t>
      </w:r>
      <w:r>
        <w:rPr>
          <w:iCs/>
          <w:i/>
          <w:bCs/>
          <w:b/>
        </w:rPr>
        <w:t xml:space="preserve">Psychiatrist</w:t>
      </w:r>
      <w:r>
        <w:t xml:space="preserve"> </w:t>
      </w:r>
      <w:r>
        <w:t xml:space="preserve">works in isolation is giving way to multidisciplinary teams. In hospitals across Guangzhou, psychiatrists are increasingly working alongside general practitioners, psychologists, social workers, and even traditional Chinese medicine practitioners. This integrated approach acknowledges that mental health is intertwined with physical health and social well-being.</w:t>
      </w:r>
      <w:r>
        <w:t xml:space="preserve"> </w:t>
      </w:r>
      <w:r>
        <w:t xml:space="preserve">For the</w:t>
      </w:r>
      <w:r>
        <w:t xml:space="preserve"> </w:t>
      </w:r>
      <w:r>
        <w:rPr>
          <w:iCs/>
          <w:i/>
          <w:bCs/>
          <w:b/>
        </w:rPr>
        <w:t xml:space="preserve">Psychiatrist</w:t>
      </w:r>
      <w:r>
        <w:t xml:space="preserve">, this requires strong communication skills and a willingness to learn from other disciplines. It also involves policy advocacy, working with local government bodies in Guangzhou to improve funding for mental health services and integrate psychiatric care into primary healthcare systems. The reflection here is clear: the</w:t>
      </w:r>
      <w:r>
        <w:t xml:space="preserve"> </w:t>
      </w:r>
      <w:r>
        <w:rPr>
          <w:iCs/>
          <w:i/>
          <w:bCs/>
          <w:b/>
        </w:rPr>
        <w:t xml:space="preserve">Psychiatrist</w:t>
      </w:r>
      <w:r>
        <w:t xml:space="preserve"> </w:t>
      </w:r>
      <w:r>
        <w:t xml:space="preserve">cannot solve the mental health crisis alone. They must be part of a broader societal effort to normalize mental health discussions and provide accessible care resources throughout</w:t>
      </w:r>
      <w:r>
        <w:t xml:space="preserve"> </w:t>
      </w:r>
      <w:r>
        <w:rPr>
          <w:iCs/>
          <w:i/>
          <w:bCs/>
          <w:b/>
        </w:rPr>
        <w:t xml:space="preserve">China Guangzhou</w:t>
      </w:r>
      <w:r>
        <w:t xml:space="preserve">.</w:t>
      </w:r>
    </w:p>
    <w:bookmarkEnd w:id="24"/>
    <w:bookmarkStart w:id="25" w:name="conclusion"/>
    <w:p>
      <w:pPr>
        <w:pStyle w:val="Heading2"/>
      </w:pPr>
      <w:r>
        <w:t xml:space="preserve">Conclusion</w:t>
      </w:r>
    </w:p>
    <w:p>
      <w:pPr>
        <w:pStyle w:val="FirstParagraph"/>
      </w:pPr>
      <w:r>
        <w:t xml:space="preserve">In conclusion, the role of the</w:t>
      </w:r>
      <w:r>
        <w:t xml:space="preserve"> </w:t>
      </w:r>
      <w:r>
        <w:rPr>
          <w:iCs/>
          <w:i/>
          <w:bCs/>
          <w:b/>
        </w:rPr>
        <w:t xml:space="preserve">Psychiatrist</w:t>
      </w:r>
      <w:r>
        <w:t xml:space="preserve"> </w:t>
      </w:r>
      <w:r>
        <w:t xml:space="preserve">in</w:t>
      </w:r>
    </w:p>
    <w:p>
      <w:pPr>
        <w:pStyle w:val="BodyText"/>
      </w:pPr>
      <w:r>
        <w:rPr>
          <w:iCs/>
          <w:i/>
        </w:rPr>
        <w:t xml:space="preserve">China Guangzhou</w:t>
      </w:r>
      <w:r>
        <w:t xml:space="preserve">&gt; is complex, demanding a blend of clinical expertise, cultural sensitivity, and social awareness. It requires navigating deep-seated stigmas, addressing the psychological impacts of rapid urbanization, leveraging technology responsibly, and collaborating across disciplines. This reflection underscores that psychiatry in this region is not static; it is a dynamic field evolving alongside the city itself. For those entering this profession or observing its practice, it is essential to recognize that being a</w:t>
      </w:r>
      <w:r>
        <w:t xml:space="preserve"> </w:t>
      </w:r>
      <w:r>
        <w:rPr>
          <w:iCs/>
          <w:i/>
          <w:bCs/>
          <w:b/>
        </w:rPr>
        <w:t xml:space="preserve">Psychiatrist</w:t>
      </w:r>
      <w:r>
        <w:t xml:space="preserve"> </w:t>
      </w:r>
      <w:r>
        <w:t xml:space="preserve">in Guangzhou means being a steward of mental well-being in one of China’s most vibrant and challenging urban environments. Only by embracing these multifaceted responsibilities can the</w:t>
      </w:r>
    </w:p>
    <w:p>
      <w:pPr>
        <w:pStyle w:val="BodyText"/>
      </w:pPr>
      <w:r>
        <w:rPr>
          <w:iCs/>
          <w:i/>
        </w:rPr>
        <w:t xml:space="preserve">Psychiatrist</w:t>
      </w:r>
      <w:r>
        <w:t xml:space="preserve">&gt; truly serve the diverse population of</w:t>
      </w:r>
    </w:p>
    <w:p>
      <w:pPr>
        <w:pStyle w:val="BodyText"/>
      </w:pPr>
      <w:r>
        <w:rPr>
          <w:iCs/>
          <w:i/>
        </w:rPr>
        <w:t xml:space="preserve">China Guangzhou</w:t>
      </w:r>
      <w:r>
        <w:t xml:space="preserve">&gt;, fostering a healthier, more resilient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Psychiatrist in China, Guangzhou</dc:title>
  <dc:creator/>
  <cp:keywords/>
  <dcterms:created xsi:type="dcterms:W3CDTF">2026-07-29T14:49:11Z</dcterms:created>
  <dcterms:modified xsi:type="dcterms:W3CDTF">2026-07-29T14:49:11Z</dcterms:modified>
</cp:coreProperties>
</file>

<file path=docProps/custom.xml><?xml version="1.0" encoding="utf-8"?>
<Properties xmlns="http://schemas.openxmlformats.org/officeDocument/2006/custom-properties" xmlns:vt="http://schemas.openxmlformats.org/officeDocument/2006/docPropsVTypes"/>
</file>