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India</w:t>
      </w:r>
      <w:r>
        <w:t xml:space="preserve"> </w:t>
      </w:r>
      <w:r>
        <w:t xml:space="preserve">Bangalore</w:t>
      </w:r>
    </w:p>
    <w:bookmarkStart w:id="26" w:name="Xd5cd6e77b76b3ebfb73e08e88776981ff66b025"/>
    <w:p>
      <w:pPr>
        <w:pStyle w:val="Heading1"/>
      </w:pPr>
      <w:r>
        <w:t xml:space="preserve">A Reflection on the Evolving Landscape of Mental Health: The Role of a Psychologist in India Bangalore</w:t>
      </w:r>
    </w:p>
    <w:p>
      <w:pPr>
        <w:pStyle w:val="FirstParagraph"/>
      </w:pPr>
      <w:r>
        <w:t xml:space="preserve">The city known as the Silicon Valley of India has undergone a metamorphosis unlike any other in the country.</w:t>
      </w:r>
      <w:r>
        <w:t xml:space="preserve"> </w:t>
      </w:r>
      <w:r>
        <w:rPr>
          <w:bCs/>
          <w:b/>
        </w:rPr>
        <w:t xml:space="preserve">Bangalore</w:t>
      </w:r>
      <w:r>
        <w:t xml:space="preserve">, with its unique blend of ancient heritage and hyper-modern infrastructure, serves as both a sanctuary and a crucible for millions. In this dynamic ecosystem, the role of the</w:t>
      </w:r>
      <w:r>
        <w:t xml:space="preserve"> </w:t>
      </w:r>
      <w:r>
        <w:rPr>
          <w:bCs/>
          <w:b/>
        </w:rPr>
        <w:t xml:space="preserve">Psychologist</w:t>
      </w:r>
      <w:r>
        <w:t xml:space="preserve"> </w:t>
      </w:r>
      <w:r>
        <w:t xml:space="preserve">has shifted from being a peripheral medical professional to a central figure in societal well-being. This reflection explores the intricate relationship between mental health care, cultural context, and urban pressure within</w:t>
      </w:r>
      <w:r>
        <w:t xml:space="preserve"> </w:t>
      </w:r>
      <w:r>
        <w:rPr>
          <w:bCs/>
          <w:b/>
        </w:rPr>
        <w:t xml:space="preserve">India Bangalore</w:t>
      </w:r>
      <w:r>
        <w:t xml:space="preserve">, highlighting why access to quality psychological services is no longer a luxury but a necessity.</w:t>
      </w:r>
    </w:p>
    <w:bookmarkStart w:id="20" w:name="Xdf2e9150d5fed6044723b231727c0cca666ebf4"/>
    <w:p>
      <w:pPr>
        <w:pStyle w:val="Heading2"/>
      </w:pPr>
      <w:r>
        <w:t xml:space="preserve">The Paradox of Progress: High Stress in High-Growth Environment</w:t>
      </w:r>
    </w:p>
    <w:p>
      <w:pPr>
        <w:pStyle w:val="FirstParagraph"/>
      </w:pPr>
      <w:r>
        <w:t xml:space="preserve">Bangalore is often described as India’s most livable city, yet it consistently ranks among the most stressful. The traffic congestion, the fast-paced corporate culture, and the intense competitive nature of the IT and startup sectors create a pressure cooker environment. For the working professional in</w:t>
      </w:r>
      <w:r>
        <w:t xml:space="preserve"> </w:t>
      </w:r>
      <w:r>
        <w:rPr>
          <w:bCs/>
          <w:b/>
        </w:rPr>
        <w:t xml:space="preserve">India Bangalore</w:t>
      </w:r>
      <w:r>
        <w:t xml:space="preserve">, burnout is not merely a buzzword; it is a daily reality. In this context, a</w:t>
      </w:r>
      <w:r>
        <w:t xml:space="preserve"> </w:t>
      </w:r>
      <w:r>
        <w:rPr>
          <w:bCs/>
          <w:b/>
        </w:rPr>
        <w:t xml:space="preserve">Psychologist</w:t>
      </w:r>
      <w:r>
        <w:t xml:space="preserve"> </w:t>
      </w:r>
      <w:r>
        <w:t xml:space="preserve">acts as an essential anchor. Unlike traditional medical models that focus solely on pathology, modern psychological practice in Bangalore emphasizes resilience, emotional regulation, and work-life balance.</w:t>
      </w:r>
    </w:p>
    <w:p>
      <w:pPr>
        <w:pStyle w:val="BodyText"/>
      </w:pPr>
      <w:r>
        <w:t xml:space="preserve">The reflection here is profound: the same city that drives India’s technological revolution is also driving its mental health crisis. Therefore, the intervention of a</w:t>
      </w:r>
      <w:r>
        <w:t xml:space="preserve"> </w:t>
      </w:r>
      <w:r>
        <w:rPr>
          <w:bCs/>
          <w:b/>
        </w:rPr>
        <w:t xml:space="preserve">Psychologist</w:t>
      </w:r>
      <w:r>
        <w:t xml:space="preserve"> </w:t>
      </w:r>
      <w:r>
        <w:t xml:space="preserve">becomes critical not just for treating disorders like depression and anxiety but for maintaining the cognitive productivity required in such a high-stakes environment. The psychologist in Bangalore is often seen as a strategist for emotional survival, helping individuals navigate the complexities of rapid urbanization.</w:t>
      </w:r>
    </w:p>
    <w:bookmarkEnd w:id="20"/>
    <w:bookmarkStart w:id="21" w:name="X7e71262ba37d12e83601f3ba569a645bd54794a"/>
    <w:p>
      <w:pPr>
        <w:pStyle w:val="Heading2"/>
      </w:pPr>
      <w:r>
        <w:t xml:space="preserve">Bridging the Cultural Gap: Stigma vs. Awareness</w:t>
      </w:r>
    </w:p>
    <w:p>
      <w:pPr>
        <w:pStyle w:val="FirstParagraph"/>
      </w:pPr>
      <w:r>
        <w:t xml:space="preserve">In many parts of</w:t>
      </w:r>
      <w:r>
        <w:t xml:space="preserve"> </w:t>
      </w:r>
      <w:r>
        <w:rPr>
          <w:bCs/>
          <w:b/>
        </w:rPr>
        <w:t xml:space="preserve">India</w:t>
      </w:r>
      <w:r>
        <w:t xml:space="preserve">, mental health has historically been shrouded in stigma. However, Bangalore stands out as a melting pot where traditional Indian values intersect with global perspectives. This unique demographic creates a specific challenge and opportunity for the field of psychology. A psychologist practicing in this region must be culturally competent, understanding the nuances of Indian family structures, societal expectations, and collectivist values.</w:t>
      </w:r>
    </w:p>
    <w:p>
      <w:pPr>
        <w:pStyle w:val="BodyText"/>
      </w:pPr>
      <w:r>
        <w:t xml:space="preserve">The role of the</w:t>
      </w:r>
      <w:r>
        <w:t xml:space="preserve"> </w:t>
      </w:r>
      <w:r>
        <w:rPr>
          <w:bCs/>
          <w:b/>
        </w:rPr>
        <w:t xml:space="preserve">Psychologist</w:t>
      </w:r>
      <w:r>
        <w:t xml:space="preserve"> </w:t>
      </w:r>
      <w:r>
        <w:t xml:space="preserve">in Bangalore is increasingly that of an educator and destigmatizer. Many individuals still view seeking therapy as a sign of weakness or a private family matter that should not be discussed with outsiders. By normalizing conversations around mental health, psychologists in this city are pioneering a cultural shift. They are translating complex psychological concepts into relatable terms for clients who may be skeptical about Western therapeutic models. This cultural bridging is essential; it ensures that psychological interventions are respectful of Indian traditions while introducing evidence-based practices.</w:t>
      </w:r>
    </w:p>
    <w:bookmarkEnd w:id="21"/>
    <w:bookmarkStart w:id="22" w:name="X85704346458a021b1681d33034802521b8d1b68"/>
    <w:p>
      <w:pPr>
        <w:pStyle w:val="Heading2"/>
      </w:pPr>
      <w:r>
        <w:t xml:space="preserve">The Impact of Urbanization and Social Isolation</w:t>
      </w:r>
    </w:p>
    <w:p>
      <w:pPr>
        <w:pStyle w:val="FirstParagraph"/>
      </w:pPr>
      <w:r>
        <w:t xml:space="preserve">Bangalore’s rapid urbanization has led to a rise in nuclear families and transient populations. The traditional support systems provided by extended families are weakening, leading to feelings of isolation among the elderly, migrants, and even young professionals moving away from their hometowns for work. Here, the</w:t>
      </w:r>
      <w:r>
        <w:t xml:space="preserve"> </w:t>
      </w:r>
      <w:r>
        <w:rPr>
          <w:bCs/>
          <w:b/>
        </w:rPr>
        <w:t xml:space="preserve">Psychologist</w:t>
      </w:r>
      <w:r>
        <w:t xml:space="preserve"> </w:t>
      </w:r>
      <w:r>
        <w:t xml:space="preserve">serves as a compassionate listener and a facilitator of social connection.</w:t>
      </w:r>
    </w:p>
    <w:p>
      <w:pPr>
        <w:pStyle w:val="BodyText"/>
      </w:pPr>
      <w:r>
        <w:t xml:space="preserve">In</w:t>
      </w:r>
      <w:r>
        <w:t xml:space="preserve"> </w:t>
      </w:r>
      <w:r>
        <w:rPr>
          <w:bCs/>
          <w:b/>
        </w:rPr>
        <w:t xml:space="preserve">India Bangalore</w:t>
      </w:r>
      <w:r>
        <w:t xml:space="preserve">, loneliness has become an epidemic despite being surrounded by millions of people. The psychologist’s office becomes a safe space where individuals can express vulnerabilities without fear of judgment. This is particularly relevant for the migrant workforce, who often face language barriers and cultural shocks. A skilled psychologist in this region must be adaptable, able to provide support that transcends linguistic and cultural divides, ensuring that mental health care is inclusive.</w:t>
      </w:r>
    </w:p>
    <w:bookmarkEnd w:id="22"/>
    <w:bookmarkStart w:id="23" w:name="X826170c5058b3d6422b5d917856f11c3d67be9f"/>
    <w:p>
      <w:pPr>
        <w:pStyle w:val="Heading2"/>
      </w:pPr>
      <w:r>
        <w:t xml:space="preserve">The Digital Revolution in Mental Health Care</w:t>
      </w:r>
    </w:p>
    <w:p>
      <w:pPr>
        <w:pStyle w:val="FirstParagraph"/>
      </w:pPr>
      <w:r>
        <w:t xml:space="preserve">As a technology hub, Bangalore has naturally embraced digital solutions for mental health. Tele-therapy and online counseling platforms have gained immense popularity, making the services of a</w:t>
      </w:r>
      <w:r>
        <w:t xml:space="preserve"> </w:t>
      </w:r>
      <w:r>
        <w:rPr>
          <w:bCs/>
          <w:b/>
        </w:rPr>
        <w:t xml:space="preserve">Psychologist</w:t>
      </w:r>
      <w:r>
        <w:t xml:space="preserve"> </w:t>
      </w:r>
      <w:r>
        <w:t xml:space="preserve">more accessible. This digital shift is significant because it reduces the geographical barriers within the city and allows for greater privacy, which is crucial in a society that values discretion.</w:t>
      </w:r>
    </w:p>
    <w:p>
      <w:pPr>
        <w:pStyle w:val="BodyText"/>
      </w:pPr>
      <w:r>
        <w:t xml:space="preserve">However, this technology-driven approach also raises questions about human connection. While efficiency is high, the depth of empathy and non-verbal cues can be harder to capture through a screen. Therefore, the ideal model in</w:t>
      </w:r>
      <w:r>
        <w:t xml:space="preserve"> </w:t>
      </w:r>
      <w:r>
        <w:rPr>
          <w:bCs/>
          <w:b/>
        </w:rPr>
        <w:t xml:space="preserve">India Bangalore</w:t>
      </w:r>
      <w:r>
        <w:t xml:space="preserve"> </w:t>
      </w:r>
      <w:r>
        <w:t xml:space="preserve">often involves a hybrid approach, where digital tools are used for monitoring and convenience, but face-to-face interactions remain vital for deep therapeutic work. The psychologist must be tech-savvy yet deeply humanistic.</w:t>
      </w:r>
    </w:p>
    <w:bookmarkEnd w:id="23"/>
    <w:bookmarkStart w:id="24" w:name="X9bb152e6ec4956d4fb0d0958e43ff5da7165f11"/>
    <w:p>
      <w:pPr>
        <w:pStyle w:val="Heading2"/>
      </w:pPr>
      <w:r>
        <w:t xml:space="preserve">The Future of Psychological Practice in Bangalore</w:t>
      </w:r>
    </w:p>
    <w:p>
      <w:pPr>
        <w:pStyle w:val="FirstParagraph"/>
      </w:pPr>
      <w:r>
        <w:t xml:space="preserve">Looking ahead, the demand for psychological services in Bangalore is set to grow exponentially. There is a growing recognition among schools, corporations, and hospitals that mental health is integral to overall health. Educational institutions are increasingly hiring psychologists to address student stress and bullying, while corporations are implementing Employee Assistance Programs (EAPs).</w:t>
      </w:r>
    </w:p>
    <w:p>
      <w:pPr>
        <w:pStyle w:val="BodyText"/>
      </w:pPr>
      <w:r>
        <w:t xml:space="preserve">The future psychologist in this region will need to be interdisciplinary, collaborating with doctors, educators, and social workers. They must stay updated on global trends while remaining grounded in the local realities of</w:t>
      </w:r>
      <w:r>
        <w:t xml:space="preserve"> </w:t>
      </w:r>
      <w:r>
        <w:rPr>
          <w:bCs/>
          <w:b/>
        </w:rPr>
        <w:t xml:space="preserve">India</w:t>
      </w:r>
      <w:r>
        <w:t xml:space="preserve">. The profession is moving towards a more preventive and holistic model, focusing on wellness rather than just cure.</w:t>
      </w:r>
    </w:p>
    <w:bookmarkEnd w:id="24"/>
    <w:bookmarkStart w:id="25" w:name="conclusion"/>
    <w:p>
      <w:pPr>
        <w:pStyle w:val="Heading2"/>
      </w:pPr>
      <w:r>
        <w:t xml:space="preserve">Conclusion</w:t>
      </w:r>
    </w:p>
    <w:p>
      <w:pPr>
        <w:pStyle w:val="FirstParagraph"/>
      </w:pPr>
      <w:r>
        <w:t xml:space="preserve">In conclusion, the presence of a qualified</w:t>
      </w:r>
      <w:r>
        <w:t xml:space="preserve"> </w:t>
      </w:r>
      <w:r>
        <w:rPr>
          <w:bCs/>
          <w:b/>
        </w:rPr>
        <w:t xml:space="preserve">Psychologist</w:t>
      </w:r>
      <w:r>
        <w:t xml:space="preserve"> </w:t>
      </w:r>
      <w:r>
        <w:t xml:space="preserve">in</w:t>
      </w:r>
      <w:r>
        <w:t xml:space="preserve"> </w:t>
      </w:r>
      <w:r>
        <w:rPr>
          <w:bCs/>
          <w:b/>
        </w:rPr>
        <w:t xml:space="preserve">Bangalore, India</w:t>
      </w:r>
      <w:r>
        <w:t xml:space="preserve">, is not just beneficial but indispensable. The city’s unique blend of cultural heritage and modern ambition creates a complex psychological landscape that requires sensitive and skilled intervention. As Bangalore continues to grow as an economic powerhouse, it must also prioritize the emotional well-being of its inhabitants.</w:t>
      </w:r>
    </w:p>
    <w:p>
      <w:pPr>
        <w:pStyle w:val="BodyText"/>
      </w:pPr>
      <w:r>
        <w:t xml:space="preserve">The reflection on this topic reveals that mental health care is no longer a niche concern but a mainstream necessity. By breaking down stigma, adapting to cultural nuances, and leveraging technology, psychologists in Bangalore are paving the way for a healthier society. The journey towards mental wellness in this vibrant city is ongoing, but with the continued advocacy and professional excellence of psychologists, there is reason for hope. The integration of psychological well-being into the fabric of life in</w:t>
      </w:r>
      <w:r>
        <w:t xml:space="preserve"> </w:t>
      </w:r>
      <w:r>
        <w:rPr>
          <w:bCs/>
          <w:b/>
        </w:rPr>
        <w:t xml:space="preserve">India Bangalore</w:t>
      </w:r>
      <w:r>
        <w:t xml:space="preserve"> </w:t>
      </w:r>
      <w:r>
        <w:t xml:space="preserve">represents a significant step forward in ensuring that progress does not come at the cost of human happiness.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Psychologist in India Bangalore</dc:title>
  <dc:creator/>
  <dc:language>en</dc:language>
  <cp:keywords/>
  <dcterms:created xsi:type="dcterms:W3CDTF">2026-07-29T19:32:54Z</dcterms:created>
  <dcterms:modified xsi:type="dcterms:W3CDTF">2026-07-29T19:32:54Z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