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Psychologist</w:t>
      </w:r>
      <w:r>
        <w:t xml:space="preserve"> </w:t>
      </w:r>
      <w:r>
        <w:t xml:space="preserve">in</w:t>
      </w:r>
      <w:r>
        <w:t xml:space="preserve"> </w:t>
      </w:r>
      <w:r>
        <w:t xml:space="preserve">Mexico</w:t>
      </w:r>
      <w:r>
        <w:t xml:space="preserve"> </w:t>
      </w:r>
      <w:r>
        <w:t xml:space="preserve">City</w:t>
      </w:r>
    </w:p>
    <w:bookmarkStart w:id="26" w:name="X2475067d574810ca0b196d2a4b5a5f1047901a8"/>
    <w:p>
      <w:pPr>
        <w:pStyle w:val="Heading1"/>
      </w:pPr>
      <w:r>
        <w:t xml:space="preserve">A Reflection on the Role and Reality of the Psychologist in Mexico City</w:t>
      </w:r>
    </w:p>
    <w:p>
      <w:pPr>
        <w:pStyle w:val="FirstParagraph"/>
      </w:pPr>
      <w:r>
        <w:t xml:space="preserve">Navigating Mental Health in a Capital of Contrasts</w:t>
      </w:r>
    </w:p>
    <w:p>
      <w:pPr>
        <w:pStyle w:val="BodyText"/>
      </w:pPr>
      <w:r>
        <w:t xml:space="preserve">In the sprawling, vibrant, and historically rich landscape of Mexico City, known affectionately as CDMX (Ciudad de México), the role of the psychologist has evolved into one of critical importance. As one navigates this metropolis—a city that serves as both a beacon of cultural heritage and a crucible for modern urban struggles—the presence and necessity of professional psychological support become increasingly palpable. This reflection aims to explore the multifaceted nature of being a</w:t>
      </w:r>
      <w:r>
        <w:t xml:space="preserve"> </w:t>
      </w:r>
      <w:r>
        <w:rPr>
          <w:bCs/>
          <w:b/>
        </w:rPr>
        <w:t xml:space="preserve">Psychologist</w:t>
      </w:r>
      <w:r>
        <w:t xml:space="preserve"> </w:t>
      </w:r>
      <w:r>
        <w:t xml:space="preserve">within the unique socio-cultural context of</w:t>
      </w:r>
      <w:r>
        <w:t xml:space="preserve"> </w:t>
      </w:r>
      <w:r>
        <w:rPr>
          <w:bCs/>
          <w:b/>
        </w:rPr>
        <w:t xml:space="preserve">Mexico Mexico City</w:t>
      </w:r>
      <w:r>
        <w:t xml:space="preserve">, examining how this profession intersects with tradition, rapid modernization, economic disparity, and collective trauma.</w:t>
      </w:r>
    </w:p>
    <w:bookmarkStart w:id="20" w:name="Xcfbfedc73afd230b223cccc49cd2c1d9115595b"/>
    <w:p>
      <w:pPr>
        <w:pStyle w:val="Heading2"/>
      </w:pPr>
      <w:r>
        <w:t xml:space="preserve">The Cultural Fabric: Mental Health Through a Mexican Lens</w:t>
      </w:r>
    </w:p>
    <w:p>
      <w:pPr>
        <w:pStyle w:val="FirstParagraph"/>
      </w:pPr>
      <w:r>
        <w:t xml:space="preserve">To understand the practice of psychology in Mexico City is to first understand its people. The culture is deeply rooted in collectivism, family loyalty (</w:t>
      </w:r>
      <w:r>
        <w:rPr>
          <w:iCs/>
          <w:i/>
        </w:rPr>
        <w:t xml:space="preserve">familismo</w:t>
      </w:r>
      <w:r>
        <w:t xml:space="preserve">), and resilience. Historically, mental health issues were often stigmatized or viewed through a spiritual or supernatural lens rather than a clinical one. However, contemporary</w:t>
      </w:r>
      <w:r>
        <w:t xml:space="preserve"> </w:t>
      </w:r>
      <w:r>
        <w:rPr>
          <w:bCs/>
          <w:b/>
        </w:rPr>
        <w:t xml:space="preserve">Mexico Mexico City</w:t>
      </w:r>
      <w:r>
        <w:t xml:space="preserve"> </w:t>
      </w:r>
      <w:r>
        <w:t xml:space="preserve">is undergoing a profound transformation. The younger generations are increasingly vocal about their mental well-being, challenging old taboos and seeking professional help not as a sign of weakness, but as an act of self-care and empowerment.</w:t>
      </w:r>
    </w:p>
    <w:p>
      <w:pPr>
        <w:pStyle w:val="BodyText"/>
      </w:pPr>
      <w:r>
        <w:t xml:space="preserve">The</w:t>
      </w:r>
      <w:r>
        <w:t xml:space="preserve"> </w:t>
      </w:r>
      <w:r>
        <w:rPr>
          <w:bCs/>
          <w:b/>
        </w:rPr>
        <w:t xml:space="preserve">Psychologist</w:t>
      </w:r>
      <w:r>
        <w:t xml:space="preserve"> </w:t>
      </w:r>
      <w:r>
        <w:t xml:space="preserve">today in this capital must therefore be bicultural. They must bridge the gap between Western clinical frameworks—such as Cognitive Behavioral Therapy (CBT) or psychoanalysis—and the deeply held cultural values of their patients. A effective therapist in CDMX understands that family dynamics are not just background noise but central to the individual’s psyche. Interventions that ignore the extended family network often fail, while those that integrate it can lead to more sustainable healing.</w:t>
      </w:r>
    </w:p>
    <w:bookmarkEnd w:id="20"/>
    <w:bookmarkStart w:id="21" w:name="the-urban-stressor-life-in-a-megacity"/>
    <w:p>
      <w:pPr>
        <w:pStyle w:val="Heading2"/>
      </w:pPr>
      <w:r>
        <w:t xml:space="preserve">The Urban Stressor: Life in a Megacity</w:t>
      </w:r>
    </w:p>
    <w:p>
      <w:pPr>
        <w:pStyle w:val="FirstParagraph"/>
      </w:pPr>
      <w:r>
        <w:t xml:space="preserve">Mexico City is one of the largest metropolitan areas in the world, with over 20 million inhabitants. The sheer density of population, coupled with issues such as traffic congestion (</w:t>
      </w:r>
      <w:r>
        <w:rPr>
          <w:iCs/>
          <w:i/>
        </w:rPr>
        <w:t xml:space="preserve">vialidad</w:t>
      </w:r>
      <w:r>
        <w:t xml:space="preserve">), pollution, and noise, creates a chronic state of stress for its residents. For many living in</w:t>
      </w:r>
      <w:r>
        <w:t xml:space="preserve"> </w:t>
      </w:r>
      <w:r>
        <w:rPr>
          <w:bCs/>
          <w:b/>
        </w:rPr>
        <w:t xml:space="preserve">Mexico Mexico City</w:t>
      </w:r>
      <w:r>
        <w:t xml:space="preserve">, the daily commute alone can be a source of significant anxiety and fatigue. The psychological toll of this urban environment is substantial.</w:t>
      </w:r>
    </w:p>
    <w:p>
      <w:pPr>
        <w:pStyle w:val="BodyText"/>
      </w:pPr>
      <w:r>
        <w:t xml:space="preserve">The</w:t>
      </w:r>
      <w:r>
        <w:t xml:space="preserve"> </w:t>
      </w:r>
      <w:r>
        <w:rPr>
          <w:bCs/>
          <w:b/>
        </w:rPr>
        <w:t xml:space="preserve">Psychologist</w:t>
      </w:r>
      <w:r>
        <w:t xml:space="preserve"> </w:t>
      </w:r>
      <w:r>
        <w:t xml:space="preserve">operating in this context often deals with symptoms of burnout, anxiety disorders, and depression that are directly linked to urban living conditions. There is a growing demand for therapies that offer practical coping mechanisms for daily stressors. Furthermore, the disparity in the city is stark; while neighborhoods like Polanco and Condesa enjoy amenities comparable to global capitals, other areas suffer from neglect and insecurity. This geographic inequality translates into psychological inequality, making accessibility to mental health care a pressing social justice issue.</w:t>
      </w:r>
    </w:p>
    <w:bookmarkEnd w:id="21"/>
    <w:bookmarkStart w:id="22" w:name="Xcd726b22f9f8cfe646e7064de156820ce75bf9c"/>
    <w:p>
      <w:pPr>
        <w:pStyle w:val="Heading2"/>
      </w:pPr>
      <w:r>
        <w:t xml:space="preserve">Trauma and Resilience: The Shadow of Violence</w:t>
      </w:r>
    </w:p>
    <w:p>
      <w:pPr>
        <w:pStyle w:val="FirstParagraph"/>
      </w:pPr>
      <w:r>
        <w:t xml:space="preserve">No discussion about the mental landscape of Mexico City is complete without acknowledging the impact of violence and insecurity. While the city has seen improvements in safety in some areas, national statistics regarding crime and corruption cast a long shadow over public consciousness. Many residents live with a low-level, chronic fear that affects their sense of security and trust in institutions.</w:t>
      </w:r>
    </w:p>
    <w:p>
      <w:pPr>
        <w:pStyle w:val="BodyText"/>
      </w:pPr>
      <w:r>
        <w:t xml:space="preserve">Consequently, many</w:t>
      </w:r>
      <w:r>
        <w:t xml:space="preserve"> </w:t>
      </w:r>
      <w:r>
        <w:rPr>
          <w:bCs/>
          <w:b/>
        </w:rPr>
        <w:t xml:space="preserve">Psychologist</w:t>
      </w:r>
      <w:r>
        <w:t xml:space="preserve">s in the city specialize in trauma-informed care. They work with individuals who have experienced direct violence, as well as those suffering from vicarious trauma due to media consumption and social anxiety about safety. The role of the psychologist here extends beyond individual therapy; it involves fostering resilience and helping clients construct a narrative of hope amidst uncertainty. This requires a therapist who is not only clinically proficient but also socially aware, capable of validating the client’s fears without inducing further panic.</w:t>
      </w:r>
    </w:p>
    <w:bookmarkEnd w:id="22"/>
    <w:bookmarkStart w:id="23" w:name="the-evolution-of-professional-practice"/>
    <w:p>
      <w:pPr>
        <w:pStyle w:val="Heading2"/>
      </w:pPr>
      <w:r>
        <w:t xml:space="preserve">The Evolution of Professional Practice</w:t>
      </w:r>
    </w:p>
    <w:p>
      <w:pPr>
        <w:pStyle w:val="FirstParagraph"/>
      </w:pPr>
      <w:r>
        <w:t xml:space="preserve">In recent years, there has been an influx of new psychology graduates and international training programs in Mexico City. This has raised the standard of care but also introduced challenges regarding regulation and ethics. The title "Psychologist" is protected by law in Mexico, yet misconceptions about what a psychologist does persist among the general public. Some still confuse psychologists with spiritual advisors or life coaches.</w:t>
      </w:r>
    </w:p>
    <w:p>
      <w:pPr>
        <w:pStyle w:val="BodyText"/>
      </w:pPr>
      <w:r>
        <w:t xml:space="preserve">Educational initiatives within</w:t>
      </w:r>
      <w:r>
        <w:t xml:space="preserve"> </w:t>
      </w:r>
      <w:r>
        <w:rPr>
          <w:bCs/>
          <w:b/>
        </w:rPr>
        <w:t xml:space="preserve">Mexico Mexico City</w:t>
      </w:r>
      <w:r>
        <w:t xml:space="preserve"> </w:t>
      </w:r>
      <w:r>
        <w:t xml:space="preserve">are crucial to demystifying the profession. The modern psychologist must act as an educator, explaining the scientific basis of their work and normalizing therapy as a routine part of healthcare. There is also a growing trend toward digital mental health platforms in CDMX, which have expanded access for those who cannot afford traditional in-person sessions or live in remote boroughs (</w:t>
      </w:r>
      <w:r>
        <w:rPr>
          <w:iCs/>
          <w:i/>
        </w:rPr>
        <w:t xml:space="preserve">alcaldías</w:t>
      </w:r>
      <w:r>
        <w:t xml:space="preserve">). This technological shift represents a new frontier for the</w:t>
      </w:r>
      <w:r>
        <w:t xml:space="preserve"> </w:t>
      </w:r>
      <w:r>
        <w:rPr>
          <w:bCs/>
          <w:b/>
        </w:rPr>
        <w:t xml:space="preserve">Psychologist</w:t>
      </w:r>
      <w:r>
        <w:t xml:space="preserve">, requiring adaptability and digital literacy alongside clinical expertise.</w:t>
      </w:r>
    </w:p>
    <w:bookmarkEnd w:id="23"/>
    <w:bookmarkStart w:id="24" w:name="Xad6e31834fef788f71ddaa9ae6b675326180dbc"/>
    <w:p>
      <w:pPr>
        <w:pStyle w:val="Heading2"/>
      </w:pPr>
      <w:r>
        <w:t xml:space="preserve">The Human Connection: A Reflection on Empathy</w:t>
      </w:r>
    </w:p>
    <w:p>
      <w:pPr>
        <w:pStyle w:val="FirstParagraph"/>
      </w:pPr>
      <w:r>
        <w:t xml:space="preserve">Beyond the structural, cultural, and professional challenges lies the core of what it means to be a psychologist in this city: empathy. The people of Mexico City are known for their warmth, humor (</w:t>
      </w:r>
      <w:r>
        <w:rPr>
          <w:iCs/>
          <w:i/>
        </w:rPr>
        <w:t xml:space="preserve">cachondeo</w:t>
      </w:r>
      <w:r>
        <w:t xml:space="preserve">), and ability to find joy despite hardship. A skilled psychologist learns to appreciate this resilience. They recognize that laughter can be a powerful therapeutic tool and that emotional expression in Mexican culture can be more overt and communal than in other parts of the world.</w:t>
      </w:r>
    </w:p>
    <w:p>
      <w:pPr>
        <w:pStyle w:val="BodyText"/>
      </w:pPr>
      <w:r>
        <w:t xml:space="preserve">In reflecting on the role of the psychologist in Mexico City, one sees a profession at a crossroads. It is moving away from pathologizing individuals toward understanding them within their broader social ecosystems. The challenges are immense: economic barriers, stigma, and urban stress are formidable opponents. Yet, the potential for impact is equally vast.</w:t>
      </w:r>
    </w:p>
    <w:bookmarkEnd w:id="24"/>
    <w:bookmarkStart w:id="25" w:name="conclusion"/>
    <w:p>
      <w:pPr>
        <w:pStyle w:val="Heading2"/>
      </w:pPr>
      <w:r>
        <w:t xml:space="preserve">Conclusion</w:t>
      </w:r>
    </w:p>
    <w:p>
      <w:pPr>
        <w:pStyle w:val="FirstParagraph"/>
      </w:pPr>
      <w:r>
        <w:t xml:space="preserve">The psychologist in Mexico City is not merely a clinician treating disorders; they are a facilitator of personal growth within a complex societal tapestry. They serve as anchors in a city that moves at breakneck speed, offering spaces of stillness and reflection for those overwhelmed by the demands of modern life. As</w:t>
      </w:r>
      <w:r>
        <w:t xml:space="preserve"> </w:t>
      </w:r>
      <w:r>
        <w:rPr>
          <w:bCs/>
          <w:b/>
        </w:rPr>
        <w:t xml:space="preserve">Mexico Mexico City</w:t>
      </w:r>
      <w:r>
        <w:t xml:space="preserve"> </w:t>
      </w:r>
      <w:r>
        <w:t xml:space="preserve">continues to evolve, so too must the practice of psychology—becoming more inclusive, more culturally attuned, and more accessible. Ultimately, the work of the psychologist in this vibrant capital is a testament to the human capacity for healing and adaptation.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Psychologist in Mexico City</dc:title>
  <dc:creator/>
  <dc:language>en</dc:language>
  <cp:keywords/>
  <dcterms:created xsi:type="dcterms:W3CDTF">2026-07-29T14:26:51Z</dcterms:created>
  <dcterms:modified xsi:type="dcterms:W3CDTF">2026-07-29T14:26:51Z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