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Nepal</w:t>
      </w:r>
      <w:r>
        <w:t xml:space="preserve"> </w:t>
      </w:r>
      <w:r>
        <w:t xml:space="preserve">Kathmandu</w:t>
      </w:r>
    </w:p>
    <w:bookmarkStart w:id="26" w:name="X354340d784b6399518c3ccbf7f7136a99146ca4"/>
    <w:p>
      <w:pPr>
        <w:pStyle w:val="Heading1"/>
      </w:pPr>
      <w:r>
        <w:t xml:space="preserve">Bridging Ancient Traditions and Modern Minds: A Reflection on the Psychologist in Nepal Kathmandu</w:t>
      </w:r>
    </w:p>
    <w:p>
      <w:pPr>
        <w:pStyle w:val="FirstParagraph"/>
      </w:pPr>
      <w:r>
        <w:t xml:space="preserve">The landscape of mental health care is undergoing a profound transformation. Nowhere is this shift more palpable than in the bustling, historic, and rapidly modernizing hub of</w:t>
      </w:r>
      <w:r>
        <w:t xml:space="preserve"> </w:t>
      </w:r>
      <w:r>
        <w:rPr>
          <w:bCs/>
          <w:b/>
        </w:rPr>
        <w:t xml:space="preserve">Nepal Kathmandu</w:t>
      </w:r>
      <w:r>
        <w:t xml:space="preserve">. As I reflect upon the evolving role of the psychologist within this unique socio-cultural context, it becomes evident that we are witnessing not just a professional expansion, but a societal awakening. The narrative surrounding mental health is shifting from the shadows of stigma to the light of clinical understanding and compassion. This reflection paper explores the multifaceted position of a</w:t>
      </w:r>
      <w:r>
        <w:t xml:space="preserve"> </w:t>
      </w:r>
      <w:r>
        <w:rPr>
          <w:bCs/>
          <w:b/>
        </w:rPr>
        <w:t xml:space="preserve">Psychologist</w:t>
      </w:r>
      <w:r>
        <w:t xml:space="preserve"> </w:t>
      </w:r>
      <w:r>
        <w:t xml:space="preserve">operating within</w:t>
      </w:r>
      <w:r>
        <w:t xml:space="preserve"> </w:t>
      </w:r>
      <w:r>
        <w:rPr>
          <w:bCs/>
          <w:b/>
        </w:rPr>
        <w:t xml:space="preserve">Nepal Kathmandu</w:t>
      </w:r>
      <w:r>
        <w:t xml:space="preserve">, examining the intersection of traditional beliefs, rapid urbanization, and emerging psychological needs.</w:t>
      </w:r>
    </w:p>
    <w:bookmarkStart w:id="20" w:name="Xbaa9aad01d86865fc21238cfb014dd741103be6"/>
    <w:p>
      <w:pPr>
        <w:pStyle w:val="Heading2"/>
      </w:pPr>
      <w:r>
        <w:t xml:space="preserve">The Historical Context: From Monasteries to Clinics</w:t>
      </w:r>
    </w:p>
    <w:p>
      <w:pPr>
        <w:pStyle w:val="FirstParagraph"/>
      </w:pPr>
      <w:r>
        <w:t xml:space="preserve">To understand the current state of psychology in</w:t>
      </w:r>
      <w:r>
        <w:t xml:space="preserve"> </w:t>
      </w:r>
      <w:r>
        <w:rPr>
          <w:bCs/>
          <w:b/>
        </w:rPr>
        <w:t xml:space="preserve">Nepal Kathmandu</w:t>
      </w:r>
      <w:r>
        <w:t xml:space="preserve">, one must first acknowledge the historical reliance on spiritual healers. For centuries, mental distress was interpreted through a religious lens, often attributed to karmic repercussions or spiritual possession. Monasteries and shamanic healers played pivotal roles in community well-being. However, as</w:t>
      </w:r>
      <w:r>
        <w:t xml:space="preserve"> </w:t>
      </w:r>
      <w:r>
        <w:rPr>
          <w:bCs/>
          <w:b/>
        </w:rPr>
        <w:t xml:space="preserve">Nepal Kathmandu</w:t>
      </w:r>
      <w:r>
        <w:t xml:space="preserve"> </w:t>
      </w:r>
      <w:r>
        <w:t xml:space="preserve">has evolved from a isolated valley kingdom into a bustling metropolis connected to the global stage, the monolithic view of mental health has fractured. The modern</w:t>
      </w:r>
      <w:r>
        <w:t xml:space="preserve"> </w:t>
      </w:r>
      <w:r>
        <w:rPr>
          <w:bCs/>
          <w:b/>
        </w:rPr>
        <w:t xml:space="preserve">Psychologist</w:t>
      </w:r>
      <w:r>
        <w:t xml:space="preserve"> </w:t>
      </w:r>
      <w:r>
        <w:t xml:space="preserve">now enters a space where ancient reverence for spiritual healing coexists with, and sometimes conflicts with, evidence-based clinical practice. The reflection here is not one of replacement, but of integration. A competent psychologist in this region must be culturally sensitive enough to respect traditional beliefs while gently introducing scientific frameworks that address trauma, anxiety, and depression.</w:t>
      </w:r>
    </w:p>
    <w:bookmarkEnd w:id="20"/>
    <w:bookmarkStart w:id="21" w:name="Xafb679c4e64f91afa1ca2e3a1f535518009ca75"/>
    <w:p>
      <w:pPr>
        <w:pStyle w:val="Heading2"/>
      </w:pPr>
      <w:r>
        <w:t xml:space="preserve">The Impact of Urbanization on Mental Health</w:t>
      </w:r>
    </w:p>
    <w:p>
      <w:pPr>
        <w:pStyle w:val="FirstParagraph"/>
      </w:pPr>
      <w:r>
        <w:rPr>
          <w:bCs/>
          <w:b/>
        </w:rPr>
        <w:t xml:space="preserve">Nepal Kathmandu</w:t>
      </w:r>
      <w:r>
        <w:t xml:space="preserve"> </w:t>
      </w:r>
      <w:r>
        <w:t xml:space="preserve">is currently grappling with the challenges of rapid urbanization. The city faces issues such as pollution, overcrowding, traffic congestion, and a widening economic disparity. These environmental stressors contribute significantly to the rising prevalence of mental health disorders among the populace. For a</w:t>
      </w:r>
      <w:r>
        <w:t xml:space="preserve"> </w:t>
      </w:r>
      <w:r>
        <w:rPr>
          <w:bCs/>
          <w:b/>
        </w:rPr>
        <w:t xml:space="preserve">Psychologist</w:t>
      </w:r>
      <w:r>
        <w:t xml:space="preserve">, this presents both a challenge and an opportunity. The sheer pace of life in Kathmandu has eroded traditional community support systems that once acted as buffers against stress. Nuclear families are becoming the norm, isolating individuals who may have previously relied on extended family networks for emotional support. Consequently, the role of the psychologist expands beyond clinical treatment; it becomes a role of social stabilization. By providing tools for coping with urban stressors, psychologists help residents navigate the disorienting effects of modern city life in</w:t>
      </w:r>
      <w:r>
        <w:t xml:space="preserve"> </w:t>
      </w:r>
      <w:r>
        <w:rPr>
          <w:bCs/>
          <w:b/>
        </w:rPr>
        <w:t xml:space="preserve">Nepal Kathmandu</w:t>
      </w:r>
      <w:r>
        <w:t xml:space="preserve">.</w:t>
      </w:r>
    </w:p>
    <w:bookmarkEnd w:id="21"/>
    <w:bookmarkStart w:id="22" w:name="addressing-stigma-and-cultural-barriers"/>
    <w:p>
      <w:pPr>
        <w:pStyle w:val="Heading2"/>
      </w:pPr>
      <w:r>
        <w:t xml:space="preserve">Addressing Stigma and Cultural Barriers</w:t>
      </w:r>
    </w:p>
    <w:p>
      <w:pPr>
        <w:pStyle w:val="FirstParagraph"/>
      </w:pPr>
      <w:r>
        <w:t xml:space="preserve">Perhaps the most significant hurdle facing a psychologist in this region is stigma. In many parts of society, admitting to psychological distress is still seen as a weakness or a moral failing. This cultural barrier often prevents individuals from seeking help until their conditions become severe. A reflection on the practice of psychology in</w:t>
      </w:r>
      <w:r>
        <w:t xml:space="preserve"> </w:t>
      </w:r>
      <w:r>
        <w:rPr>
          <w:bCs/>
          <w:b/>
        </w:rPr>
        <w:t xml:space="preserve">Nepal Kathmandu</w:t>
      </w:r>
      <w:r>
        <w:t xml:space="preserve"> </w:t>
      </w:r>
      <w:r>
        <w:t xml:space="preserve">must include the educator and advocate aspects of the profession. Psychologists are increasingly taking on public roles, conducting workshops in schools, corporate offices, and community centers to normalize conversations about mental health. They are working to dismantle the taboo that surrounds issues like suicide, domestic violence, and substance abuse. This educational mission is crucial; it ensures that the services provided by a</w:t>
      </w:r>
      <w:r>
        <w:t xml:space="preserve"> </w:t>
      </w:r>
      <w:r>
        <w:rPr>
          <w:bCs/>
          <w:b/>
        </w:rPr>
        <w:t xml:space="preserve">Psychologist</w:t>
      </w:r>
      <w:r>
        <w:t xml:space="preserve"> </w:t>
      </w:r>
      <w:r>
        <w:t xml:space="preserve">are accessible not just to the elite in upscale clinics of Thamel or Budhanilkantha, but also to marginalized communities across</w:t>
      </w:r>
      <w:r>
        <w:t xml:space="preserve"> </w:t>
      </w:r>
      <w:r>
        <w:rPr>
          <w:bCs/>
          <w:b/>
        </w:rPr>
        <w:t xml:space="preserve">Nepal Kathmandu</w:t>
      </w:r>
      <w:r>
        <w:t xml:space="preserve">.</w:t>
      </w:r>
    </w:p>
    <w:bookmarkEnd w:id="22"/>
    <w:bookmarkStart w:id="23" w:name="X3911b7cbc291e8cd011b712c6df0911f2b21d9f"/>
    <w:p>
      <w:pPr>
        <w:pStyle w:val="Heading2"/>
      </w:pPr>
      <w:r>
        <w:t xml:space="preserve">The Post-Conflict and Disaster Resilience Context</w:t>
      </w:r>
    </w:p>
    <w:p>
      <w:pPr>
        <w:pStyle w:val="FirstParagraph"/>
      </w:pPr>
      <w:r>
        <w:t xml:space="preserve">No discussion on psychology in Nepal is complete without addressing the legacy of the decade-long civil conflict and the devastating 2015 earthquakes. These traumas have left deep psychological scars on generations of people living in</w:t>
      </w:r>
      <w:r>
        <w:t xml:space="preserve"> </w:t>
      </w:r>
      <w:r>
        <w:rPr>
          <w:bCs/>
          <w:b/>
        </w:rPr>
        <w:t xml:space="preserve">Nepal Kathmandu</w:t>
      </w:r>
      <w:r>
        <w:t xml:space="preserve">. The psychologist here must be versed in trauma-informed care, understanding how collective grief and loss manifest in individual behavior. In the aftermath of disasters, psychologists often serve as first responders, providing crisis intervention and long-term therapeutic support. This aspect of the profession highlights a unique resilience found in Nepali society. The reflection is one of hope: despite historical traumas, communities are rebuilding not just physically but psychologically. The psychologist plays a vital role in facilitating this healing process, helping individuals process their past while building a future for</w:t>
      </w:r>
      <w:r>
        <w:t xml:space="preserve"> </w:t>
      </w:r>
      <w:r>
        <w:rPr>
          <w:bCs/>
          <w:b/>
        </w:rPr>
        <w:t xml:space="preserve">Nepal Kathmandu</w:t>
      </w:r>
      <w:r>
        <w:t xml:space="preserve">.</w:t>
      </w:r>
    </w:p>
    <w:bookmarkEnd w:id="23"/>
    <w:bookmarkStart w:id="24" w:name="the-future-of-psychological-practice"/>
    <w:p>
      <w:pPr>
        <w:pStyle w:val="Heading2"/>
      </w:pPr>
      <w:r>
        <w:t xml:space="preserve">The Future of Psychological Practice</w:t>
      </w:r>
    </w:p>
    <w:p>
      <w:pPr>
        <w:pStyle w:val="FirstParagraph"/>
      </w:pPr>
      <w:r>
        <w:t xml:space="preserve">Looking forward, the trajectory for psychology in Nepal is promising but requires sustained effort. There is a growing demand for mental health services among the youth, who are increasingly aware of global standards of well-being. However, there remains a shortage of trained professionals and accessible resources. The future psychologist must be adaptable, utilizing tele-psychology to reach remote areas while maintaining presence in the dense urban centers of</w:t>
      </w:r>
      <w:r>
        <w:t xml:space="preserve"> </w:t>
      </w:r>
      <w:r>
        <w:rPr>
          <w:bCs/>
          <w:b/>
        </w:rPr>
        <w:t xml:space="preserve">Nepal Kathmandu</w:t>
      </w:r>
      <w:r>
        <w:t xml:space="preserve">. Furthermore, interdisciplinary collaboration is key. Psychologists must work closely with medical doctors, social workers, and educators to create a holistic support system.</w:t>
      </w:r>
    </w:p>
    <w:bookmarkEnd w:id="24"/>
    <w:bookmarkStart w:id="25" w:name="conclusion"/>
    <w:p>
      <w:pPr>
        <w:pStyle w:val="Heading2"/>
      </w:pPr>
      <w:r>
        <w:t xml:space="preserve">Conclusion</w:t>
      </w:r>
    </w:p>
    <w:p>
      <w:pPr>
        <w:pStyle w:val="FirstParagraph"/>
      </w:pPr>
      <w:r>
        <w:t xml:space="preserve">In conclusion, the role of the psychologist in</w:t>
      </w:r>
      <w:r>
        <w:t xml:space="preserve"> </w:t>
      </w:r>
      <w:r>
        <w:rPr>
          <w:bCs/>
          <w:b/>
        </w:rPr>
        <w:t xml:space="preserve">Nepal Kathmandu</w:t>
      </w:r>
      <w:r>
        <w:t xml:space="preserve"> </w:t>
      </w:r>
      <w:r>
        <w:t xml:space="preserve">is complex, dynamic, and deeply impactful. It requires a delicate balance between respecting cultural traditions and promoting scientific mental health care. As we reflect on the journey thus far, it is clear that psychologists are not merely treating symptoms; they are helping to reshape the social fabric of</w:t>
      </w:r>
      <w:r>
        <w:t xml:space="preserve"> </w:t>
      </w:r>
      <w:r>
        <w:rPr>
          <w:bCs/>
          <w:b/>
        </w:rPr>
        <w:t xml:space="preserve">Nepal Kathmandu</w:t>
      </w:r>
      <w:r>
        <w:t xml:space="preserve">. They are agents of change who challenge stigma, heal trauma, and provide hope in an era of rapid transformation. The future depends on increasing accessibility to these services and fostering a society where mental health is valued as highly as physical health. For the psychologist working in this vibrant capital, the task is arduous but immensely rewarding, contributing to a healthier, more resilient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Psychologist in Nepal Kathmandu</dc:title>
  <dc:creator/>
  <dc:language>en</dc:language>
  <cp:keywords/>
  <dcterms:created xsi:type="dcterms:W3CDTF">2026-07-29T16:54:18Z</dcterms:created>
  <dcterms:modified xsi:type="dcterms:W3CDTF">2026-07-29T16:54:18Z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