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d1a7d97b17327ec4add1abc9eb6eebb9b7e6aed"/>
    <w:p>
      <w:pPr>
        <w:pStyle w:val="Heading1"/>
      </w:pPr>
      <w:r>
        <w:t xml:space="preserve">A Reflection on the Role of the Sales Executive in Brazil Rio de Janeiro</w:t>
      </w:r>
    </w:p>
    <w:p>
      <w:pPr>
        <w:pStyle w:val="FirstParagraph"/>
      </w:pPr>
      <w:r>
        <w:t xml:space="preserve">The intersection of commerce, culture, and geography creates a unique ecosystem for business professionals. In this reflection, I explore the multifaceted role of the Sales Executive operating within one of the world’s most vibrant and complex markets: Brazil Rio de Janeiro. This city is not merely a location on a map; it is a cultural powerhouse, an economic hub, and a place where human connection dictates business success. For any Sales Executive seeking to thrive here, understanding the nuances of this environment is not optional—it is imperative.</w:t>
      </w:r>
    </w:p>
    <w:bookmarkStart w:id="20" w:name="the-cultural-fabric-of-rio-de-janeiro"/>
    <w:p>
      <w:pPr>
        <w:pStyle w:val="Heading2"/>
      </w:pPr>
      <w:r>
        <w:t xml:space="preserve">The Cultural Fabric of Rio de Janeiro</w:t>
      </w:r>
    </w:p>
    <w:p>
      <w:pPr>
        <w:pStyle w:val="FirstParagraph"/>
      </w:pPr>
      <w:r>
        <w:t xml:space="preserve">Brazil Rio de Janeiro possesses an energy that is palpable the moment one arrives. Known for its beaches, carnival, and breathtaking landscapes, it also harbors a sophisticated business community in areas like Leblon and Botafogo. For the Sales Executive, this duality presents both opportunities and challenges. The Brazilian business culture is heavily reliant on personal relationships rather than transactional efficiency alone. In Rio de Janeiro specifically, the pace of life is faster than in many other parts of Brazil, yet it retains a warmth that requires genuine engagement.</w:t>
      </w:r>
    </w:p>
    <w:p>
      <w:pPr>
        <w:pStyle w:val="BodyText"/>
      </w:pPr>
      <w:r>
        <w:t xml:space="preserve">A common mistake foreign or even domestic Sales Executives make is approaching Brazilian clients with a strictly utilitarian mindset. However, in Brazil Rio de Janeiro, trust is built over coffee and conversations about family, football, or local events before any contract is discussed. The Sales Executive must be adaptable enough to shift from discussing quarterly projections to celebrating a weekend match result without losing professional focus. This ability to blend personal rapport with professional diligence is the cornerstone of sales success in this region.</w:t>
      </w:r>
    </w:p>
    <w:bookmarkEnd w:id="20"/>
    <w:bookmarkStart w:id="21" w:name="X29f1dc964bd47b2a176393ea6d283395829797c"/>
    <w:p>
      <w:pPr>
        <w:pStyle w:val="Heading2"/>
      </w:pPr>
      <w:r>
        <w:t xml:space="preserve">Navigating Economic and Regulatory Complexities</w:t>
      </w:r>
    </w:p>
    <w:p>
      <w:pPr>
        <w:pStyle w:val="FirstParagraph"/>
      </w:pPr>
      <w:r>
        <w:t xml:space="preserve">Beyond culture, the Sales Executive must navigate a complex economic landscape. Brazil Rio de Janeiro is undergoing significant transformation as it moves away from its historical reliance on oil and gas toward tourism, technology, and creative industries. This shift means that a modern Sales Executive cannot rely solely on traditional industries for growth. They must be agile, identifying emerging sectors such as renewable energy initiatives driven by the city’s coastal geography or digital startups thriving in the local tech hubs.</w:t>
      </w:r>
    </w:p>
    <w:p>
      <w:pPr>
        <w:pStyle w:val="BodyText"/>
      </w:pPr>
      <w:r>
        <w:t xml:space="preserve">Furthermore, Brazil is known for its complex tax and regulatory environment. A Sales Executive working in Brazil Rio de Janeiro must have a basic understanding of these bureaucratic hurdles to manage client expectations accurately. Delays due to administrative processes are common, and setting realistic timelines is crucial for maintaining credibility. The role requires not just selling a product or service, but also acting as a consultant who helps clients navigate the local operational landscape.</w:t>
      </w:r>
    </w:p>
    <w:bookmarkEnd w:id="21"/>
    <w:bookmarkStart w:id="22" w:name="the-importance-of-emotional-intelligence"/>
    <w:p>
      <w:pPr>
        <w:pStyle w:val="Heading2"/>
      </w:pPr>
      <w:r>
        <w:t xml:space="preserve">The Importance of Emotional Intelligence</w:t>
      </w:r>
    </w:p>
    <w:p>
      <w:pPr>
        <w:pStyle w:val="FirstParagraph"/>
      </w:pPr>
      <w:r>
        <w:t xml:space="preserve">Emotional intelligence (EQ) is perhaps the most critical skill for a Sales Executive in this context. Brazilians are known for their expressiveness and passion. In meetings in Brazil Rio de Janeiro, interruptions may be seen as engagement rather than rudeness, and high-energy discussions are normal. A Sales Executive with low EQ might misinterpret these interactions as aggressive or unprofessional, leading to fractured relationships.</w:t>
      </w:r>
    </w:p>
    <w:p>
      <w:pPr>
        <w:pStyle w:val="BodyText"/>
      </w:pPr>
      <w:r>
        <w:t xml:space="preserve">Conversely, a Sales Executive who demonstrates empathy and cultural sensitivity will find doors opening rapidly. Listening actively to the concerns of clients in Rio de Janeiro allows for tailored solutions that resonate on a personal level. Whether negotiating with a large corporate entity in Barra da Tijuca or partnering with small businesses in Santa Teresa, the ability to read the room and respond appropriately is vital. This soft skill set often outweighs technical product knowledge when closing deals.</w:t>
      </w:r>
    </w:p>
    <w:bookmarkEnd w:id="22"/>
    <w:bookmarkStart w:id="23" w:name="sustainability-and-social-responsibility"/>
    <w:p>
      <w:pPr>
        <w:pStyle w:val="Heading2"/>
      </w:pPr>
      <w:r>
        <w:t xml:space="preserve">Sustainability and Social Responsibility</w:t>
      </w:r>
    </w:p>
    <w:p>
      <w:pPr>
        <w:pStyle w:val="FirstParagraph"/>
      </w:pPr>
      <w:r>
        <w:t xml:space="preserve">In recent years, there has been a growing emphasis on sustainability and corporate social responsibility (CSR) within Brazil Rio de Janeiro. As a city deeply connected to its natural environment—from the Atlantic Forest to the beaches—local stakeholders are increasingly interested in vendors who share these values. A Sales Executive must be prepared to articulate how their offerings align with environmental goals and community well-being.</w:t>
      </w:r>
    </w:p>
    <w:p>
      <w:pPr>
        <w:pStyle w:val="BodyText"/>
      </w:pPr>
      <w:r>
        <w:t xml:space="preserve">This is not just a moral imperative but a business strategy. Clients in Rio de Janeiro are increasingly screening suppliers based on their CSR profiles. Therefore, the Sales Executive must be well-versed in the sustainability credentials of their company’s products or services. Highlighting eco-friendly practices or community support initiatives can be a decisive factor in winning contracts against competitors who lack this awareness.</w:t>
      </w:r>
    </w:p>
    <w:bookmarkEnd w:id="23"/>
    <w:bookmarkStart w:id="24" w:name="X079c07f739aeb894bc9143c4dbe06c16ace78b0"/>
    <w:p>
      <w:pPr>
        <w:pStyle w:val="Heading2"/>
      </w:pPr>
      <w:r>
        <w:t xml:space="preserve">Conclusion: The Synthesis of Heart and Hustle</w:t>
      </w:r>
    </w:p>
    <w:p>
      <w:pPr>
        <w:pStyle w:val="FirstParagraph"/>
      </w:pPr>
      <w:r>
        <w:t xml:space="preserve">In conclusion, the role of the Sales Executive in Brazil Rio de Janeiro is far more demanding than simple transactional selling. It requires a deep immersion into the cultural fabric, a keen understanding of local economic shifts, high emotional intelligence, and a commitment to social responsibility. The city offers immense potential for those who are willing to invest time in building genuine relationships.</w:t>
      </w:r>
    </w:p>
    <w:p>
      <w:pPr>
        <w:pStyle w:val="BodyText"/>
      </w:pPr>
      <w:r>
        <w:t xml:space="preserve">For the Sales Executive ready to embrace this challenge, Brazil Rio de Janeiro is not just a market; it is a partner in growth. Success here is measured not only by sales figures but by the strength of the network built and the respect earned within the community. By adapting to these unique demands, a Sales Executive can turn the complexities of this vibrant city into their greatest competitive advantage.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2026-07-29T13:24:51Z</dcterms:created>
  <dcterms:modified xsi:type="dcterms:W3CDTF">2026-07-29T13:24:51Z</dcterms:modified>
</cp:coreProperties>
</file>

<file path=docProps/custom.xml><?xml version="1.0" encoding="utf-8"?>
<Properties xmlns="http://schemas.openxmlformats.org/officeDocument/2006/custom-properties" xmlns:vt="http://schemas.openxmlformats.org/officeDocument/2006/docPropsVTypes"/>
</file>