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Algeria</w:t>
      </w:r>
    </w:p>
    <w:bookmarkStart w:id="25" w:name="X69d240dd211279880a959ea474054dde5b6dedc"/>
    <w:p>
      <w:pPr>
        <w:pStyle w:val="Heading1"/>
      </w:pPr>
      <w:r>
        <w:t xml:space="preserve">The Digital Horizon : A Reflection on the Role of the Software Engineer in Algeria, Algiers</w:t>
      </w:r>
    </w:p>
    <w:p>
      <w:pPr>
        <w:pStyle w:val="FirstParagraph"/>
      </w:pPr>
      <w:r>
        <w:t xml:space="preserve">The landscape of professional identity is shifting rapidly across the globe, and nowhere is this shift more palpable or promising than in North Africa. As I reflect upon my journey and observations within the context of becoming a</w:t>
      </w:r>
      <w:r>
        <w:t xml:space="preserve"> </w:t>
      </w:r>
      <w:r>
        <w:rPr>
          <w:bCs/>
          <w:b/>
        </w:rPr>
        <w:t xml:space="preserve">Software Engineer</w:t>
      </w:r>
      <w:r>
        <w:t xml:space="preserve">, it becomes imperative to contextualize this role not just as a technical position, but as a pivotal force for social and economic transformation in</w:t>
      </w:r>
      <w:r>
        <w:t xml:space="preserve"> </w:t>
      </w:r>
      <w:r>
        <w:rPr>
          <w:bCs/>
          <w:b/>
        </w:rPr>
        <w:t xml:space="preserve">Algeria, Algiers</w:t>
      </w:r>
      <w:r>
        <w:t xml:space="preserve">. This reflection paper explores the dual nature of being a developer in this specific locale: navigating the challenges of infrastructure and education while seizing the unprecedented opportunities presented by globalization, remote work, and local digitalization.</w:t>
      </w:r>
    </w:p>
    <w:bookmarkStart w:id="20" w:name="Xe8325183ace2c15f05e4488f91963b417860bdf"/>
    <w:p>
      <w:pPr>
        <w:pStyle w:val="Heading2"/>
      </w:pPr>
      <w:r>
        <w:t xml:space="preserve">The Evolving Identity of the Software Engineer</w:t>
      </w:r>
    </w:p>
    <w:p>
      <w:pPr>
        <w:pStyle w:val="FirstParagraph"/>
      </w:pPr>
      <w:r>
        <w:t xml:space="preserve">To define oneself as a</w:t>
      </w:r>
      <w:r>
        <w:t xml:space="preserve"> </w:t>
      </w:r>
      <w:r>
        <w:rPr>
          <w:bCs/>
          <w:b/>
        </w:rPr>
        <w:t xml:space="preserve">Software Engineer</w:t>
      </w:r>
      <w:r>
        <w:t xml:space="preserve"> </w:t>
      </w:r>
      <w:r>
        <w:t xml:space="preserve">is to accept a role that extends beyond writing code. It involves problem-solving, architectural design, and an continuous commitment to learning. In the traditional sense, this profession was often viewed through a purely technical lens. However, in the modern era, particularly within emerging tech hubs like</w:t>
      </w:r>
      <w:r>
        <w:t xml:space="preserve"> </w:t>
      </w:r>
      <w:r>
        <w:rPr>
          <w:bCs/>
          <w:b/>
        </w:rPr>
        <w:t xml:space="preserve">Algeria</w:t>
      </w:r>
      <w:r>
        <w:t xml:space="preserve">, the engineer is also a cultural bridge and an economic catalyst.</w:t>
      </w:r>
    </w:p>
    <w:p>
      <w:pPr>
        <w:pStyle w:val="BodyText"/>
      </w:pPr>
      <w:r>
        <w:t xml:space="preserve">The mindset of a software engineer requires resilience. Code breaks; systems fail; requirements change. Yet, it is this very friction that generates value. In Algeria, where the startup ecosystem has been gaining significant momentum over the last decade, these technical skills are being translated into tangible business solutions. From fintech applications revolutionizing banking accessibility to logistics platforms optimizing supply chains in bustling cities like Algiers and Oran, the software engineer is no longer just a backend operator but a frontend architect of societal progress.</w:t>
      </w:r>
    </w:p>
    <w:bookmarkEnd w:id="20"/>
    <w:bookmarkStart w:id="21" w:name="the-unique-context-of-algeria"/>
    <w:p>
      <w:pPr>
        <w:pStyle w:val="Heading2"/>
      </w:pPr>
      <w:r>
        <w:t xml:space="preserve">The Unique Context of Algeria</w:t>
      </w:r>
    </w:p>
    <w:p>
      <w:pPr>
        <w:pStyle w:val="FirstParagraph"/>
      </w:pPr>
      <w:r>
        <w:rPr>
          <w:bCs/>
          <w:b/>
        </w:rPr>
        <w:t xml:space="preserve">Algeria</w:t>
      </w:r>
      <w:r>
        <w:t xml:space="preserve">, with its rich history and youthful demographic, stands at a crossroads. For decades, the economy was heavily reliant on hydrocarbons. However, recent governmental efforts to diversify have placed technology at the forefront of national strategy. This shift has created a fertile ground for tech talent.</w:t>
      </w:r>
    </w:p>
    <w:p>
      <w:pPr>
        <w:pStyle w:val="BodyText"/>
      </w:pPr>
      <w:r>
        <w:t xml:space="preserve">The country possesses one of the youngest populations in Africa and the Middle East (the MENA region). This demographic dividend represents a vast reservoir of intellectual capital. Young Algerians are increasingly turning to computer science and engineering not merely as a means of employment, but as a pathway to global citizenship. The barriers that once existed—such as limited access to cutting-edge technology or isolation from global tech communities—are dissolving due to the widespread adoption of high-speed internet and the democratization of online learning platforms.</w:t>
      </w:r>
    </w:p>
    <w:p>
      <w:pPr>
        <w:pStyle w:val="BodyText"/>
      </w:pPr>
      <w:r>
        <w:t xml:space="preserve">Furthermore, the Algerian government has introduced initiatives such as ANADE (now ANSEJ) for young entrepreneurs and specific incentives for IT startups. These policy shifts signal a state-level recognition that software development is not just a service industry but a pillar of future economic sovereignty. For the aspiring engineer in Algeria, this means that their work is supported by a growing, albeit still maturing, ecosystem of incubators, accelerators, and venture capital interest.</w:t>
      </w:r>
    </w:p>
    <w:bookmarkEnd w:id="21"/>
    <w:bookmarkStart w:id="22" w:name="algiers-the-epicenter-of-innovation"/>
    <w:p>
      <w:pPr>
        <w:pStyle w:val="Heading2"/>
      </w:pPr>
      <w:r>
        <w:t xml:space="preserve">Algiers: The Epicenter of Innovation</w:t>
      </w:r>
    </w:p>
    <w:p>
      <w:pPr>
        <w:pStyle w:val="FirstParagraph"/>
      </w:pPr>
      <w:r>
        <w:t xml:space="preserve">If Algeria is the body of this technological revolution, then</w:t>
      </w:r>
      <w:r>
        <w:t xml:space="preserve"> </w:t>
      </w:r>
      <w:r>
        <w:rPr>
          <w:bCs/>
          <w:b/>
        </w:rPr>
        <w:t xml:space="preserve">Algeria, Algiers</w:t>
      </w:r>
      <w:r>
        <w:t xml:space="preserve">, is its beating heart. As the capital city, Algiers concentrates a disproportionate amount of resources, talent, and opportunity. The energy in neighborhoods like Hydra and Ben Aknoun buzzes with coding bootcamps, co-working spaces like WeWork Algiers or local equivalents such as Startgate Hub and MIM (Maison de l'Innovation et du Management).</w:t>
      </w:r>
    </w:p>
    <w:p>
      <w:pPr>
        <w:pStyle w:val="BodyText"/>
      </w:pPr>
      <w:r>
        <w:t xml:space="preserve">In Algiers, the</w:t>
      </w:r>
      <w:r>
        <w:t xml:space="preserve"> </w:t>
      </w:r>
      <w:r>
        <w:rPr>
          <w:bCs/>
          <w:b/>
        </w:rPr>
        <w:t xml:space="preserve">Software Engineer</w:t>
      </w:r>
      <w:r>
        <w:t xml:space="preserve"> </w:t>
      </w:r>
      <w:r>
        <w:t xml:space="preserve">operates in a unique hybrid environment. On one hand, there is the vibrant startup scene where agile methodologies are tested daily against local market constraints. On the other hand, there is a growing presence of multinational corporations setting up offshore development centers in the capital to leverage Algerian talent at competitive rates while benefiting from cultural proximity to Europe.</w:t>
      </w:r>
    </w:p>
    <w:p>
      <w:pPr>
        <w:pStyle w:val="BodyText"/>
      </w:pPr>
      <w:r>
        <w:t xml:space="preserve">The experience of being an engineer in Algiers is also defined by community. The tech scene here is tightly knit. Meetups for Python, JavaScript, and AI enthusiasts are frequent and well-attended. There is a strong sense of camaraderie among developers who often share knowledge freely, organizing workshops on cloud computing, cybersecurity, and mobile development. This collaborative spirit counters the stereotype of the isolated coder; instead, it fosters a network effect where the success of one engineer contributes to the elevation of all.</w:t>
      </w:r>
    </w:p>
    <w:bookmarkEnd w:id="22"/>
    <w:bookmarkStart w:id="23" w:name="challenges-and-realities"/>
    <w:p>
      <w:pPr>
        <w:pStyle w:val="Heading2"/>
      </w:pPr>
      <w:r>
        <w:t xml:space="preserve">Challenges and Realities</w:t>
      </w:r>
    </w:p>
    <w:p>
      <w:pPr>
        <w:pStyle w:val="FirstParagraph"/>
      </w:pPr>
      <w:r>
        <w:t xml:space="preserve">No reflection would be honest without acknowledging the hurdles. The infrastructure in parts of</w:t>
      </w:r>
      <w:r>
        <w:t xml:space="preserve"> </w:t>
      </w:r>
      <w:r>
        <w:rPr>
          <w:bCs/>
          <w:b/>
        </w:rPr>
        <w:t xml:space="preserve">Algeria</w:t>
      </w:r>
      <w:r>
        <w:t xml:space="preserve">, particularly regarding consistent electricity and internet stability, can pose daily challenges for software engineers who rely on uninterrupted connectivity for deployment and collaboration. Additionally, while English is increasingly becoming the lingua franca of tech, French remains dominant in many corporate sectors, requiring engineers to be linguistically versatile.</w:t>
      </w:r>
    </w:p>
    <w:p>
      <w:pPr>
        <w:pStyle w:val="BodyText"/>
      </w:pPr>
      <w:r>
        <w:t xml:space="preserve">Another significant challenge is "brain drain." The allure of higher salaries and established ecosystems in Europe or North America tempts many talented Algerian developers. This creates a competitive tension: how to retain top talent within</w:t>
      </w:r>
      <w:r>
        <w:t xml:space="preserve"> </w:t>
      </w:r>
      <w:r>
        <w:rPr>
          <w:bCs/>
          <w:b/>
        </w:rPr>
        <w:t xml:space="preserve">Algeria</w:t>
      </w:r>
      <w:r>
        <w:t xml:space="preserve">? The answer lies in creating value propositions that go beyond salary, such as meaningful work, flexible working conditions, and the chance to build local solutions that impact millions of lives directly.</w:t>
      </w:r>
    </w:p>
    <w:bookmarkEnd w:id="23"/>
    <w:bookmarkStart w:id="24" w:name="the-future-outlook"/>
    <w:p>
      <w:pPr>
        <w:pStyle w:val="Heading2"/>
      </w:pPr>
      <w:r>
        <w:t xml:space="preserve">The Future Outlook</w:t>
      </w:r>
    </w:p>
    <w:p>
      <w:pPr>
        <w:pStyle w:val="FirstParagraph"/>
      </w:pPr>
      <w:r>
        <w:t xml:space="preserve">Looking ahead, the role of the software engineer in</w:t>
      </w:r>
      <w:r>
        <w:t xml:space="preserve"> </w:t>
      </w:r>
      <w:r>
        <w:rPr>
          <w:bCs/>
          <w:b/>
        </w:rPr>
        <w:t xml:space="preserve">Algeria</w:t>
      </w:r>
      <w:r>
        <w:t xml:space="preserve"> </w:t>
      </w:r>
      <w:r>
        <w:t xml:space="preserve">will likely expand into new frontiers. Artificial Intelligence, blockchain for supply chain transparency, and ed-tech platforms for remote learning are sectors showing immense promise. The government’s push for a "digital Algeria" aims to modernize public administration through e-government services, requiring sophisticated software engineering to ensure security, accessibility, and user-friendliness.</w:t>
      </w:r>
    </w:p>
    <w:p>
      <w:pPr>
        <w:pStyle w:val="BodyText"/>
      </w:pPr>
      <w:r>
        <w:t xml:space="preserve">Moreover, the rise of remote work allows engineers in</w:t>
      </w:r>
      <w:r>
        <w:t xml:space="preserve"> </w:t>
      </w:r>
      <w:r>
        <w:rPr>
          <w:bCs/>
          <w:b/>
        </w:rPr>
        <w:t xml:space="preserve">Algeria</w:t>
      </w:r>
      <w:r>
        <w:t xml:space="preserve">, particularly those residing in the capital city of Algiers, to contribute to global projects while living locally. This decouples geographic location from economic opportunity. An engineer can write code for a Silicon Valley startup during the day and contribute to an Algerian fintech solution in the evening, blending local impact with global standards.</w:t>
      </w:r>
    </w:p>
    <w:p>
      <w:pPr>
        <w:pStyle w:val="BodyText"/>
      </w:pPr>
      <w:r>
        <w:rPr>
          <w:bCs/>
          <w:b/>
        </w:rPr>
        <w:t xml:space="preserve">Conclusion</w:t>
      </w:r>
      <w:r>
        <w:t xml:space="preserve">:</w:t>
      </w:r>
      <w:r>
        <w:t xml:space="preserve"> </w:t>
      </w:r>
      <w:r>
        <w:t xml:space="preserve">The journey of becoming a software engineer in Algeria is one of empowerment. It is about harnessing technology to solve local problems while engaging with the global tech community. In Algiers, this transformation is visible every day in the rising skyline and the glowing screens of co-working spaces. The software engineer here is not just a technician but an architect of a new era for</w:t>
      </w:r>
      <w:r>
        <w:t xml:space="preserve"> </w:t>
      </w:r>
      <w:r>
        <w:rPr>
          <w:bCs/>
          <w:b/>
        </w:rPr>
        <w:t xml:space="preserve">Algeria</w:t>
      </w:r>
      <w:r>
        <w:t xml:space="preserve">, bridging tradition and modernity through lines of code.</w:t>
      </w:r>
    </w:p>
    <w:p>
      <w:pPr>
        <w:pStyle w:val="BodyText"/>
      </w:pPr>
      <w:r>
        <w:t xml:space="preserve">As we move forward, it is crucial to support education, improve infrastructure, and foster a culture that values innovation. The potential within Algeria’s tech sector is not just significant; it is transformative. For those who choose this path in</w:t>
      </w:r>
      <w:r>
        <w:t xml:space="preserve"> </w:t>
      </w:r>
      <w:r>
        <w:rPr>
          <w:bCs/>
          <w:b/>
        </w:rPr>
        <w:t xml:space="preserve">Algeria</w:t>
      </w:r>
      <w:r>
        <w:t xml:space="preserve">, Algiers offers not just a career, but a mission.</w:t>
      </w:r>
    </w:p>
    <w:p>
      <w:pPr>
        <w:pStyle w:val="BodyText"/>
      </w:pPr>
      <w:r>
        <w:t xml:space="preserve">In conclusion, the intersection of being a Software Engineer and living in Algeria presents a unique narrative of resilience and ambition. The challenges are real, but they are outweighed by the profound impact that technology can have on society. As developers continue to build systems in Algiers, they are not just coding software; they are coding the future of their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Software Engineer in Algeria</dc:title>
  <dc:creator/>
  <dc:language>en</dc:language>
  <cp:keywords/>
  <dcterms:created xsi:type="dcterms:W3CDTF">2026-07-30T04:04:17Z</dcterms:created>
  <dcterms:modified xsi:type="dcterms:W3CDTF">2026-07-30T04:04:17Z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