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f210f1a057a4a914ebce7f40ee75a95dc47d781"/>
    <w:p>
      <w:pPr>
        <w:pStyle w:val="Heading1"/>
      </w:pPr>
      <w:r>
        <w:t xml:space="preserve">A Reflection on the Software Engineer in DR Congo Kinshasa</w:t>
      </w:r>
    </w:p>
    <w:bookmarkEnd w:id="20"/>
    <w:bookmarkStart w:id="21" w:name="the-digital-horizon-of-kinshasa"/>
    <w:p>
      <w:pPr>
        <w:pStyle w:val="Heading2"/>
      </w:pPr>
      <w:r>
        <w:t xml:space="preserve">The Digital Horizon of Kinshasa</w:t>
      </w:r>
    </w:p>
    <w:p>
      <w:pPr>
        <w:pStyle w:val="FirstParagraph"/>
      </w:pPr>
      <w:r>
        <w:t xml:space="preserve">Kinshasa, the bustling capital of the Democratic Republic of Congo (DR Congo), stands as one of Africa's most dynamic urban centers. With a population exceeding fifteen million, it is a city that pulses with energy, resilience, and an unyielding desire for progress. Within this vibrant landscape emerges a new archetype: the</w:t>
      </w:r>
      <w:r>
        <w:t xml:space="preserve"> </w:t>
      </w:r>
      <w:r>
        <w:rPr>
          <w:bCs/>
          <w:b/>
        </w:rPr>
        <w:t xml:space="preserve">Software Engineer</w:t>
      </w:r>
      <w:r>
        <w:t xml:space="preserve">. This reflection paper seeks to explore the multifaceted role of the software engineer within this specific context. It is not merely about writing code; it is about weaving technology into the socio-economic fabric of DR Congo Kinshasa, addressing unique challenges, and harnessing digital tools for local empowerment.</w:t>
      </w:r>
    </w:p>
    <w:p>
      <w:pPr>
        <w:pStyle w:val="BodyText"/>
      </w:pPr>
      <w:r>
        <w:t xml:space="preserve">The identity of a</w:t>
      </w:r>
      <w:r>
        <w:t xml:space="preserve"> </w:t>
      </w:r>
      <w:r>
        <w:rPr>
          <w:bCs/>
          <w:b/>
        </w:rPr>
        <w:t xml:space="preserve">Software Engineer</w:t>
      </w:r>
      <w:r>
        <w:t xml:space="preserve"> </w:t>
      </w:r>
      <w:r>
        <w:t xml:space="preserve">in DR Congo Kinshasa cannot be viewed through a purely Western or globalized lens. While the core competencies—algorithmic thinking, system design, and problem-solving—are universal—the application of these skills is deeply localized. In DR Congo Kinshasa, software engineering is an act of adaptation. It requires navigating infrastructural limitations such as intermittent electricity and unstable internet connectivity while simultaneously bridging the digital divide for millions of citizens who are coming online for the first time via mobile devices.</w:t>
      </w:r>
    </w:p>
    <w:bookmarkEnd w:id="21"/>
    <w:bookmarkStart w:id="22" w:name="Xd353e83429b17a7675c92b23124019bc9dc8ce0"/>
    <w:p>
      <w:pPr>
        <w:pStyle w:val="Heading2"/>
      </w:pPr>
      <w:r>
        <w:t xml:space="preserve">Navigating Infrastructure and Connectivity</w:t>
      </w:r>
    </w:p>
    <w:p>
      <w:pPr>
        <w:pStyle w:val="FirstParagraph"/>
      </w:pPr>
      <w:r>
        <w:t xml:space="preserve">To understand the</w:t>
      </w:r>
      <w:r>
        <w:t xml:space="preserve"> </w:t>
      </w:r>
      <w:r>
        <w:rPr>
          <w:bCs/>
          <w:b/>
        </w:rPr>
        <w:t xml:space="preserve">Software Engineer</w:t>
      </w:r>
      <w:r>
        <w:t xml:space="preserve">, one must first understand the environment of DR Congo Kinshasa. The city’s infrastructure presents significant hurdles. High latency and data costs can be prohibitive for average users, yet smartphone penetration is rising rapidly. Consequently, software engineers working in this region must prioritize lightweight applications (light apps) that consume minimal data and function efficiently on lower-end hardware.</w:t>
      </w:r>
    </w:p>
    <w:p>
      <w:pPr>
        <w:pStyle w:val="BodyText"/>
      </w:pPr>
      <w:r>
        <w:t xml:space="preserve">This constraint breeds innovation. The</w:t>
      </w:r>
      <w:r>
        <w:t xml:space="preserve"> </w:t>
      </w:r>
      <w:r>
        <w:rPr>
          <w:bCs/>
          <w:b/>
        </w:rPr>
        <w:t xml:space="preserve">Software Engineer</w:t>
      </w:r>
      <w:r>
        <w:t xml:space="preserve"> </w:t>
      </w:r>
      <w:r>
        <w:t xml:space="preserve">in Kinshasa often operates as a hybrid developer, combining backend efficiency with front-end optimization. They develop solutions that are offline-first, ensuring that critical services—such as health records, financial transactions via mobile money like M-Pesa or Airtel Money, and educational resources—remain accessible even when network connectivity fluctuates. This resilience is not just a technical requirement; it is a social responsibility embedded in the work of software engineers in DR Congo Kinshasa.</w:t>
      </w:r>
    </w:p>
    <w:bookmarkEnd w:id="22"/>
    <w:bookmarkStart w:id="23" w:name="bridging-the-gap-finance-and-commerce"/>
    <w:p>
      <w:pPr>
        <w:pStyle w:val="Heading2"/>
      </w:pPr>
      <w:r>
        <w:t xml:space="preserve">Bridging the Gap: Finance and Commerce</w:t>
      </w:r>
    </w:p>
    <w:p>
      <w:pPr>
        <w:pStyle w:val="FirstParagraph"/>
      </w:pPr>
      <w:r>
        <w:t xml:space="preserve">The economic landscape of DR Congo Kinshasa is heavily reliant on informal sectors. However, technology is beginning to formalize and streamline these interactions. The</w:t>
      </w:r>
      <w:r>
        <w:t xml:space="preserve"> </w:t>
      </w:r>
      <w:r>
        <w:rPr>
          <w:bCs/>
          <w:b/>
        </w:rPr>
        <w:t xml:space="preserve">Software Engineer</w:t>
      </w:r>
      <w:r>
        <w:t xml:space="preserve"> </w:t>
      </w:r>
      <w:r>
        <w:t xml:space="preserve">plays a pivotal role in building fintech solutions that allow small business owners to track inventory, manage transactions, and access credit histories based on digital footprints rather than traditional collateral.</w:t>
      </w:r>
    </w:p>
    <w:p>
      <w:pPr>
        <w:pStyle w:val="BodyText"/>
      </w:pPr>
      <w:r>
        <w:t xml:space="preserve">In DR Congo Kinshasa, where cash flow is king but often untracked, software systems provide transparency. By developing platforms that integrate with local mobile money networks, engineers are helping to bring financial inclusion to the unbanked population. This is not merely about profit; it is about creating a system of trust and accountability that can support micro-enterprises and stimulate local economic growth. The</w:t>
      </w:r>
      <w:r>
        <w:t xml:space="preserve"> </w:t>
      </w:r>
      <w:r>
        <w:rPr>
          <w:bCs/>
          <w:b/>
        </w:rPr>
        <w:t xml:space="preserve">Software Engineer</w:t>
      </w:r>
      <w:r>
        <w:t xml:space="preserve"> </w:t>
      </w:r>
      <w:r>
        <w:t xml:space="preserve">becomes an agent of economic stability, translating complex financial needs into intuitive digital interfaces.</w:t>
      </w:r>
    </w:p>
    <w:bookmarkEnd w:id="23"/>
    <w:bookmarkStart w:id="24" w:name="educating-the-next-generation"/>
    <w:p>
      <w:pPr>
        <w:pStyle w:val="Heading2"/>
      </w:pPr>
      <w:r>
        <w:t xml:space="preserve">Educating the Next Generation</w:t>
      </w:r>
    </w:p>
    <w:p>
      <w:pPr>
        <w:pStyle w:val="FirstParagraph"/>
      </w:pPr>
      <w:r>
        <w:t xml:space="preserve">Beyond building applications, the role of a</w:t>
      </w:r>
      <w:r>
        <w:t xml:space="preserve"> </w:t>
      </w:r>
      <w:r>
        <w:rPr>
          <w:bCs/>
          <w:b/>
        </w:rPr>
        <w:t xml:space="preserve">Software Engineer</w:t>
      </w:r>
      <w:r>
        <w:t xml:space="preserve"> </w:t>
      </w:r>
      <w:r>
        <w:t xml:space="preserve">in DR Congo Kinshasa extends to education and mentorship. There is a growing demand for technical skills, yet formal computer science education is not universally accessible. Senior engineers often take on the mantle of mentors, teaching coding bootcamps or organizing community workshops in neighborhoods across the city.</w:t>
      </w:r>
    </w:p>
    <w:p>
      <w:pPr>
        <w:pStyle w:val="BodyText"/>
      </w:pPr>
      <w:r>
        <w:t xml:space="preserve">This knowledge transfer is crucial for sustaining the tech ecosystem in DR Congo Kinshasa. By empowering youth with programming skills, these engineers are fostering a generation capable of solving local problems. Whether it is an app designed to report sanitation issues or a platform connecting students with tutors, the solutions are locally generated by those who understand the nuances of life in Kinshasa. The</w:t>
      </w:r>
      <w:r>
        <w:t xml:space="preserve"> </w:t>
      </w:r>
      <w:r>
        <w:rPr>
          <w:bCs/>
          <w:b/>
        </w:rPr>
        <w:t xml:space="preserve">Software Engineer</w:t>
      </w:r>
      <w:r>
        <w:t xml:space="preserve"> </w:t>
      </w:r>
      <w:r>
        <w:t xml:space="preserve">thus serves as both a builder and an educator, ensuring that technology remains a tool for human development rather than just commercial exploitation.</w:t>
      </w:r>
    </w:p>
    <w:bookmarkEnd w:id="24"/>
    <w:bookmarkStart w:id="25" w:name="civic-engagement-and-social-services"/>
    <w:p>
      <w:pPr>
        <w:pStyle w:val="Heading2"/>
      </w:pPr>
      <w:r>
        <w:t xml:space="preserve">Civic Engagement and Social Services</w:t>
      </w:r>
    </w:p>
    <w:p>
      <w:pPr>
        <w:pStyle w:val="FirstParagraph"/>
      </w:pPr>
      <w:r>
        <w:t xml:space="preserve">In DR Congo Kinshasa, social services such as healthcare and logistics face immense pressure.</w:t>
      </w:r>
      <w:r>
        <w:t xml:space="preserve"> </w:t>
      </w:r>
      <w:r>
        <w:rPr>
          <w:bCs/>
          <w:b/>
        </w:rPr>
        <w:t xml:space="preserve">Software Engineers</w:t>
      </w:r>
      <w:r>
        <w:t xml:space="preserve"> </w:t>
      </w:r>
      <w:r>
        <w:t xml:space="preserve">are increasingly turning their attention to civic tech. Platforms that streamline appointment scheduling for public clinics or optimize delivery routes for medical supplies can have life-saving implications.</w:t>
      </w:r>
    </w:p>
    <w:p>
      <w:pPr>
        <w:pStyle w:val="BodyText"/>
      </w:pPr>
      <w:r>
        <w:t xml:space="preserve">The reflection on the</w:t>
      </w:r>
      <w:r>
        <w:t xml:space="preserve"> </w:t>
      </w:r>
      <w:r>
        <w:rPr>
          <w:bCs/>
          <w:b/>
        </w:rPr>
        <w:t xml:space="preserve">Software Engineer</w:t>
      </w:r>
      <w:r>
        <w:t xml:space="preserve">'s role must acknowledge this humanitarian aspect. In Kinshasa, technology is often the bridge between underserved communities and essential services. Developers working on open-source projects or collaborating with NGOs are creating systems that improve transparency in resource allocation and enhance the efficiency of public service delivery. This engagement highlights a shift from viewing software engineering as a purely commercial endeavor to recognizing it as a vital component of civic infrastructure.</w:t>
      </w:r>
    </w:p>
    <w:bookmarkEnd w:id="25"/>
    <w:bookmarkStart w:id="26" w:name="X2b92ec6f02f5a3c3f41efab8258e2e6f867927c"/>
    <w:p>
      <w:pPr>
        <w:pStyle w:val="Heading2"/>
      </w:pPr>
      <w:r>
        <w:t xml:space="preserve">Looking Forward: A Sustainable Tech Ecosystem</w:t>
      </w:r>
    </w:p>
    <w:p>
      <w:pPr>
        <w:pStyle w:val="FirstParagraph"/>
      </w:pPr>
      <w:r>
        <w:t xml:space="preserve">The future for the</w:t>
      </w:r>
      <w:r>
        <w:t xml:space="preserve"> </w:t>
      </w:r>
      <w:r>
        <w:rPr>
          <w:bCs/>
          <w:b/>
        </w:rPr>
        <w:t xml:space="preserve">Software Engineer</w:t>
      </w:r>
      <w:r>
        <w:t xml:space="preserve"> </w:t>
      </w:r>
      <w:r>
        <w:t xml:space="preserve">in DR Congo Kinshasa is promising but demands collaboration. Government policies that support digital literacy, investment in fiber optic infrastructure, and partnerships between academia and industry are essential. The software engineer must advocate for these changes while continuing to build robust, scalable solutions.</w:t>
      </w:r>
    </w:p>
    <w:p>
      <w:pPr>
        <w:pStyle w:val="BodyText"/>
      </w:pPr>
      <w:r>
        <w:t xml:space="preserve">Kinshasa is evolving into a hub of creative technology on the continent. The</w:t>
      </w:r>
      <w:r>
        <w:t xml:space="preserve"> </w:t>
      </w:r>
      <w:r>
        <w:rPr>
          <w:bCs/>
          <w:b/>
        </w:rPr>
        <w:t xml:space="preserve">Software Engineer</w:t>
      </w:r>
      <w:r>
        <w:t xml:space="preserve"> </w:t>
      </w:r>
      <w:r>
        <w:t xml:space="preserve">here is not just adopting global trends but shaping them according to local needs. From AI-driven agricultural tools adapted for Congolese crops to digital platforms preserving Lingala culture and history, the scope of work is vast.</w:t>
      </w:r>
    </w:p>
    <w:bookmarkEnd w:id="26"/>
    <w:bookmarkStart w:id="27" w:name="conclusion"/>
    <w:p>
      <w:pPr>
        <w:pStyle w:val="Heading2"/>
      </w:pPr>
      <w:r>
        <w:t xml:space="preserve">Conclusion</w:t>
      </w:r>
    </w:p>
    <w:p>
      <w:pPr>
        <w:pStyle w:val="FirstParagraph"/>
      </w:pPr>
      <w:r>
        <w:t xml:space="preserve">In conclusion, the</w:t>
      </w:r>
      <w:r>
        <w:t xml:space="preserve"> </w:t>
      </w:r>
      <w:r>
        <w:rPr>
          <w:bCs/>
          <w:b/>
        </w:rPr>
        <w:t xml:space="preserve">Software Engineer</w:t>
      </w:r>
      <w:r>
        <w:t xml:space="preserve"> </w:t>
      </w:r>
      <w:r>
        <w:t xml:space="preserve">in DR Congo Kinshasa is a figure of immense significance. They are navigators of complexity, builders of economic opportunity, and educators of potential. Their work is characterized by resilience and ingenuity, forged in the unique context of one of Africa’s most populous cities.</w:t>
      </w:r>
    </w:p>
    <w:p>
      <w:pPr>
        <w:pStyle w:val="BodyText"/>
      </w:pPr>
      <w:r>
        <w:t xml:space="preserve">This reflection paper has highlighted that the identity is inseparable from its geographical and social environment. In DR Congo Kinshasa, software engineering is more than a job; it is a vocation for transformation. As infrastructure improves and digital literacy spreads, the impact of these engineers will only deepen. They are key players in shaping a future where technology serves to uplift every citizen of DR Congo Kinshasa, proving that even in the face of challenges, innovation can flourish and drive meaningful change.</w:t>
      </w:r>
    </w:p>
    <w:bookmarkEnd w:id="27"/>
    <w:p>
      <w:pPr>
        <w:pStyle w:val="BodyText"/>
      </w:pPr>
      <w:r>
        <w:rPr>
          <w:iCs/>
          <w:i/>
        </w:rPr>
        <w:t xml:space="preserve">Written for academic and professional reflection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Software Engineer in DR Congo Kinshasa</dc:title>
  <dc:creator/>
  <dc:language>en</dc:language>
  <cp:keywords/>
  <dcterms:created xsi:type="dcterms:W3CDTF">2026-07-30T05:46:25Z</dcterms:created>
  <dcterms:modified xsi:type="dcterms:W3CDTF">2026-07-30T05:46:25Z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