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Software</w:t>
      </w:r>
      <w:r>
        <w:t xml:space="preserve"> </w:t>
      </w:r>
      <w:r>
        <w:t xml:space="preserve">Engineer</w:t>
      </w:r>
      <w:r>
        <w:t xml:space="preserve"> </w:t>
      </w:r>
      <w:r>
        <w:t xml:space="preserve">in</w:t>
      </w:r>
      <w:r>
        <w:t xml:space="preserve"> </w:t>
      </w:r>
      <w:r>
        <w:t xml:space="preserve">Sri</w:t>
      </w:r>
      <w:r>
        <w:t xml:space="preserve"> </w:t>
      </w:r>
      <w:r>
        <w:t xml:space="preserve">Lanka,</w:t>
      </w:r>
      <w:r>
        <w:t xml:space="preserve"> </w:t>
      </w:r>
      <w:r>
        <w:t xml:space="preserve">Colombo</w:t>
      </w:r>
    </w:p>
    <w:bookmarkStart w:id="25" w:name="bridging-tradition-and-technology"/>
    <w:p>
      <w:pPr>
        <w:pStyle w:val="Heading1"/>
      </w:pPr>
      <w:r>
        <w:t xml:space="preserve">Bridging Tradition and Technology</w:t>
      </w:r>
    </w:p>
    <w:p>
      <w:pPr>
        <w:pStyle w:val="FirstParagraph"/>
      </w:pPr>
      <w:r>
        <w:t xml:space="preserve">A Reflection on the Evolving Role of the Software Engineer in Sri Lanka, Colombo</w:t>
      </w:r>
    </w:p>
    <w:p>
      <w:pPr>
        <w:pStyle w:val="BodyText"/>
      </w:pPr>
      <w:r>
        <w:t xml:space="preserve">The city of Colombo has always been a symbol of resilience, trade, and cultural convergence. For centuries, it served as a port where spices met the world, where empires clashed and merged, and where diverse traditions coexisted. Today, however, the nature of this convergence is shifting dramatically. The docks that once welcomed ships carrying cinnamon are now being complemented by data centers and tech hubs streaming information across fiber optic cables. In this transformative era, the figure at the center of this technological revolution is not a merchant or a sailor, but the</w:t>
      </w:r>
      <w:r>
        <w:t xml:space="preserve"> </w:t>
      </w:r>
      <w:r>
        <w:rPr>
          <w:bCs/>
          <w:b/>
        </w:rPr>
        <w:t xml:space="preserve">Software Engineer</w:t>
      </w:r>
      <w:r>
        <w:t xml:space="preserve">. Reflecting on the role of this professional within the specific context of</w:t>
      </w:r>
      <w:r>
        <w:t xml:space="preserve"> </w:t>
      </w:r>
      <w:r>
        <w:rPr>
          <w:bCs/>
          <w:b/>
        </w:rPr>
        <w:t xml:space="preserve">Sri Lanka Colombo</w:t>
      </w:r>
      <w:r>
        <w:t xml:space="preserve"> </w:t>
      </w:r>
      <w:r>
        <w:t xml:space="preserve">reveals a narrative that is as complex and vibrant as the city itself.</w:t>
      </w:r>
    </w:p>
    <w:bookmarkStart w:id="20" w:name="the-digital-awakening-in-colombo"/>
    <w:p>
      <w:pPr>
        <w:pStyle w:val="Heading2"/>
      </w:pPr>
      <w:r>
        <w:t xml:space="preserve">The Digital Awakening in Colombo</w:t>
      </w:r>
    </w:p>
    <w:p>
      <w:pPr>
        <w:pStyle w:val="FirstParagraph"/>
      </w:pPr>
      <w:r>
        <w:t xml:space="preserve">To understand the significance of the Software Engineer in Sri Lanka, one must first acknowledge the rapid digital awakening that has taken place over the last decade. Colombo has emerged not just as a financial capital, but as a burgeoning IT hub in South Asia. The skyline is changing; alongside traditional office buildings and colonial architecture, modern glass structures housing software development firms and business process management (BPM) companies are rising prominently. In this landscape, the Software Engineer is no longer a peripheral figure but a central architect of economic growth.</w:t>
      </w:r>
    </w:p>
    <w:p>
      <w:pPr>
        <w:pStyle w:val="BodyText"/>
      </w:pPr>
      <w:r>
        <w:t xml:space="preserve">For years, Sri Lanka’s economy relied heavily on agriculture and textiles. While these sectors remain vital, the push for diversification has placed immense weight on information technology. The Software Engineer is now viewed as a national asset. Their ability to create scalable solutions, automate processes, and innovate digital products directly correlates with the country’s potential to move up the value chain in the global economy. This shift requires a profound rethinking of education, infrastructure, and civic pride.</w:t>
      </w:r>
    </w:p>
    <w:bookmarkEnd w:id="20"/>
    <w:bookmarkStart w:id="21" w:name="Xce2d583651c44520bc985d579fdc8ffb67db90c"/>
    <w:p>
      <w:pPr>
        <w:pStyle w:val="Heading2"/>
      </w:pPr>
      <w:r>
        <w:t xml:space="preserve">The Unique Challenges of Practice in Sri Lanka</w:t>
      </w:r>
    </w:p>
    <w:p>
      <w:pPr>
        <w:pStyle w:val="FirstParagraph"/>
      </w:pPr>
      <w:r>
        <w:t xml:space="preserve">However, being a Software Engineer in Sri Lanka is not merely about writing code; it is about navigating a unique set of infrastructural and socio-economic challenges. The daily reality for many engineers in Colombo involves working amidst intermittent power fluctuations and internet connectivity issues that can disrupt global client interactions. This environment has forged a breed of engineer who is exceptionally resilient, adaptive, and resourceful. Where an engineer in Silicon Valley might rely on perfect infrastructure to innovate, the Software Engineer in Sri Lanka must often build solutions that are robust enough to function with limited resources.</w:t>
      </w:r>
    </w:p>
    <w:p>
      <w:pPr>
        <w:pStyle w:val="BodyText"/>
      </w:pPr>
      <w:r>
        <w:t xml:space="preserve">Furthermore, there is the challenge of brain drain. Many talented young developers leave Colombo for opportunities abroad, drawn by higher salaries and perceived stability. This exodus poses a significant threat to local firms and the broader ecosystem. The reflection here is sobering: How can Sri Lanka retain its brightest minds? It requires more than just technical training; it demands the creation of an environment where Software Engineers feel valued not just as coders, but as innovators who contribute to national development.</w:t>
      </w:r>
    </w:p>
    <w:p>
      <w:pPr>
        <w:pStyle w:val="BodyText"/>
      </w:pPr>
      <w:r>
        <w:t xml:space="preserve">"The true measure of a city’s future is found in the code its engineers write today and the problems they solve for their community tomorrow."</w:t>
      </w:r>
    </w:p>
    <w:bookmarkEnd w:id="21"/>
    <w:bookmarkStart w:id="22" w:name="X54dd4e943bc5ffaa5307084a2e0d47cb8de8c79"/>
    <w:p>
      <w:pPr>
        <w:pStyle w:val="Heading2"/>
      </w:pPr>
      <w:r>
        <w:t xml:space="preserve">Cultural Integration and Ethical Responsibility</w:t>
      </w:r>
    </w:p>
    <w:p>
      <w:pPr>
        <w:pStyle w:val="FirstParagraph"/>
      </w:pPr>
      <w:r>
        <w:t xml:space="preserve">The role of the Software Engineer in Colombo cannot be separated from the cultural fabric of Sri Lanka. The software developed here must eventually serve local populations, many of whom are still coming to terms with digital literacy. This creates a unique responsibility for engineers: they are not just building apps for export; they are shaping tools that will impact local healthcare, banking, education, and governance in a country rich in history but varying in infrastructure.</w:t>
      </w:r>
    </w:p>
    <w:p>
      <w:pPr>
        <w:pStyle w:val="BodyText"/>
      </w:pPr>
      <w:r>
        <w:t xml:space="preserve">For instance, fintech solutions developed by Software Engineers in Colombo have revolutionized how money is moved across the island. Mobile payment platforms and digital banking interfaces have brought financial inclusion to rural areas that traditional banks could never reach. In this sense, the Software Engineer becomes an agent of social change. They bridge the gap between modern technology and traditional life, ensuring that progress does not leave anyone behind.</w:t>
      </w:r>
    </w:p>
    <w:p>
      <w:pPr>
        <w:pStyle w:val="BodyText"/>
      </w:pPr>
      <w:r>
        <w:t xml:space="preserve">Moreover, there is an ethical dimension to this work. With great power comes great responsibility regarding data privacy and security. As Sri Lanka digitizes its government services (e-Governance), Software Engineers are custodians of sensitive citizen data. Trust in these systems is fragile, and maintaining it requires rigorous adherence to ethical standards—a reflection of integrity that extends beyond technical competence.</w:t>
      </w:r>
    </w:p>
    <w:bookmarkEnd w:id="22"/>
    <w:bookmarkStart w:id="23" w:name="Xc6162651f2618113cd2a742ddfaeca04b384087"/>
    <w:p>
      <w:pPr>
        <w:pStyle w:val="Heading2"/>
      </w:pPr>
      <w:r>
        <w:t xml:space="preserve">The Global Context: Colombo as a Competitive Hub</w:t>
      </w:r>
    </w:p>
    <w:p>
      <w:pPr>
        <w:pStyle w:val="FirstParagraph"/>
      </w:pPr>
      <w:r>
        <w:t xml:space="preserve">It is also imperative to reflect on the position of Sri Lanka in the global market. Colombo is no longer competing solely with its regional neighbors like India or Bangladesh but with global hubs in Europe and Asia. The Software Engineer here must possess world-class skills to compete globally. This has led to a surge in specialized training, boot camps, and university programs focused on artificial intelligence, blockchain, and cloud computing.</w:t>
      </w:r>
    </w:p>
    <w:p>
      <w:pPr>
        <w:pStyle w:val="BodyText"/>
      </w:pPr>
      <w:r>
        <w:t xml:space="preserve">The "Software Engineer" title has thus become synonymous with global connectivity. A developer sitting in a café in Colombo can collaborate with teams in London or New York within milliseconds. This connectivity offers immense opportunity but also places pressure on individuals to stay perpetually updated. Lifelong learning is no longer an option; it is a survival mechanism for the Software Engineer operating out of Sri Lanka.</w:t>
      </w:r>
    </w:p>
    <w:bookmarkEnd w:id="23"/>
    <w:bookmarkStart w:id="24" w:name="conclusion-a-vision-for-the-future"/>
    <w:p>
      <w:pPr>
        <w:pStyle w:val="Heading2"/>
      </w:pPr>
      <w:r>
        <w:t xml:space="preserve">Conclusion: A Vision for the Future</w:t>
      </w:r>
    </w:p>
    <w:p>
      <w:pPr>
        <w:pStyle w:val="FirstParagraph"/>
      </w:pPr>
      <w:r>
        <w:t xml:space="preserve">In conclusion, the reflection on being a Software Engineer in Sri Lanka, Colombo, reveals a profession at a crossroads. It is a role defined by high potential and significant challenge. The city offers opportunities that did not exist two decades ago—a vibrant ecosystem of startups, corporate IT centers, and government initiatives supporting digital transformation.</w:t>
      </w:r>
    </w:p>
    <w:p>
      <w:pPr>
        <w:pStyle w:val="BodyText"/>
      </w:pPr>
      <w:r>
        <w:t xml:space="preserve">However, for the Software Engineer to truly thrive and contribute meaningfully to Sri Lanka’s future, there must be a collective effort. This includes better infrastructure support from the state, incentives to retain talent locally, and an educational system that emphasizes critical thinking alongside coding skills. The Software Engineer is not just a worker in Colombo; they are a builder of its digital future.</w:t>
      </w:r>
    </w:p>
    <w:p>
      <w:pPr>
        <w:pStyle w:val="BodyText"/>
      </w:pPr>
      <w:r>
        <w:rPr>
          <w:bCs/>
          <w:b/>
        </w:rPr>
        <w:t xml:space="preserve">Final Thoughts:</w:t>
      </w:r>
      <w:r>
        <w:br/>
      </w:r>
      <w:r>
        <w:t xml:space="preserve">As Sri Lanka continues to navigate the complexities of the 21st century, the Software Engineer will remain a pivotal figure. Their code builds bridges—between tradition and modernity, between local needs and global standards, and between Sri Lanka’s past glory and its future promise. To support them is to invest in the very soul of Colombo’s evolution from a colonial port city to a dynamic digital capital of Asia.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Software Engineer in Sri Lanka, Colombo</dc:title>
  <dc:creator/>
  <dc:language>en</dc:language>
  <cp:keywords/>
  <dcterms:created xsi:type="dcterms:W3CDTF">2026-07-30T08:06:58Z</dcterms:created>
  <dcterms:modified xsi:type="dcterms:W3CDTF">2026-07-30T08:06:58Z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