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Senegal</w:t>
      </w:r>
      <w:r>
        <w:t xml:space="preserve"> </w:t>
      </w:r>
      <w:r>
        <w:t xml:space="preserve">Dakar</w:t>
      </w:r>
    </w:p>
    <w:bookmarkStart w:id="25" w:name="Xcd0d478be7d7654bc37e2ac00979f4a2c4b84b6"/>
    <w:p>
      <w:pPr>
        <w:pStyle w:val="Heading1"/>
      </w:pPr>
      <w:r>
        <w:t xml:space="preserve">Bridging Data and Development: A Reflection on the Role of a Statistician in Senegal Dakar</w:t>
      </w:r>
    </w:p>
    <w:p>
      <w:pPr>
        <w:pStyle w:val="FirstParagraph"/>
      </w:pPr>
      <w:r>
        <w:t xml:space="preserve">In the dynamic urban landscape of West Africa, few cities pulse with the same rhythmic intensity as Dakar. It is a city where tradition meets modernity, where the Atlantic breeze carries stories of history and whispers of future ambitions. Within this vibrant context, the role of a</w:t>
      </w:r>
      <w:r>
        <w:t xml:space="preserve"> </w:t>
      </w:r>
      <w:r>
        <w:t xml:space="preserve">Statistician</w:t>
      </w:r>
      <w:r>
        <w:t xml:space="preserve"> </w:t>
      </w:r>
      <w:r>
        <w:t xml:space="preserve">emerges not merely as a technical functionary but as a critical architect of understanding and progress. This reflection explores the multifaceted identity of the</w:t>
      </w:r>
      <w:r>
        <w:t xml:space="preserve"> </w:t>
      </w:r>
      <w:r>
        <w:t xml:space="preserve">Statistician</w:t>
      </w:r>
      <w:r>
        <w:t xml:space="preserve"> </w:t>
      </w:r>
      <w:r>
        <w:t xml:space="preserve">operating within</w:t>
      </w:r>
      <w:r>
        <w:t xml:space="preserve"> </w:t>
      </w:r>
      <w:r>
        <w:t xml:space="preserve">Senegal Dakar</w:t>
      </w:r>
      <w:r>
        <w:t xml:space="preserve">, examining how data science intersects with cultural nuance, economic strategy, and social justice in one of Africa’s most resilient capitals.</w:t>
      </w:r>
    </w:p>
    <w:bookmarkStart w:id="20" w:name="Xcd49331184e234ccd9032aab5000a1c6bd6b540"/>
    <w:p>
      <w:pPr>
        <w:pStyle w:val="Heading2"/>
      </w:pPr>
      <w:r>
        <w:t xml:space="preserve">The Urban Pulse of Dakar: A Data-Rich Environment</w:t>
      </w:r>
    </w:p>
    <w:p>
      <w:pPr>
        <w:pStyle w:val="FirstParagraph"/>
      </w:pPr>
      <w:r>
        <w:t xml:space="preserve">To understand the necessity of rigorous statistical analysis in</w:t>
      </w:r>
      <w:r>
        <w:t xml:space="preserve"> </w:t>
      </w:r>
      <w:r>
        <w:t xml:space="preserve">Senegal Dakar</w:t>
      </w:r>
      <w:r>
        <w:t xml:space="preserve">, one must first appreciate the city's complexity. As a rapidly urbanizing hub, Dakar faces unique challenges ranging from infrastructure management and public health logistics to educational planning and economic diversification. The density of population along the Corniche and the sprawling informal settlements on the periphery create a dichotomy that raw numbers alone cannot capture. Here, the</w:t>
      </w:r>
      <w:r>
        <w:t xml:space="preserve"> </w:t>
      </w:r>
      <w:r>
        <w:t xml:space="preserve">Statistician</w:t>
      </w:r>
      <w:r>
        <w:t xml:space="preserve"> </w:t>
      </w:r>
      <w:r>
        <w:t xml:space="preserve">acts as a translator, converting chaotic real-world phenomena into structured insights.</w:t>
      </w:r>
    </w:p>
    <w:p>
      <w:pPr>
        <w:pStyle w:val="BodyText"/>
      </w:pPr>
      <w:r>
        <w:t xml:space="preserve">In this environment, data is not just abstract digits; it represents livelihoods. When a statistician analyzes housing density in Plateau or unemployment rates in the suburbs of Rufisque, they are quantifying human experiences. The reflection on this role reveals that technical proficiency must be accompanied by deep contextual awareness. A model built without understanding the socio-economic fabric of</w:t>
      </w:r>
      <w:r>
        <w:t xml:space="preserve"> </w:t>
      </w:r>
      <w:r>
        <w:t xml:space="preserve">Senegal Dakar</w:t>
      </w:r>
      <w:r>
        <w:t xml:space="preserve"> </w:t>
      </w:r>
      <w:r>
        <w:t xml:space="preserve">risks being not only inaccurate but potentially harmful if applied to policy-making.</w:t>
      </w:r>
    </w:p>
    <w:bookmarkEnd w:id="20"/>
    <w:bookmarkStart w:id="21" w:name="X25d0d3c964cd0d44d2d754431618ec6b25b783f"/>
    <w:p>
      <w:pPr>
        <w:pStyle w:val="Heading2"/>
      </w:pPr>
      <w:r>
        <w:t xml:space="preserve">The Ethical Imperative and Cultural Sensitivity</w:t>
      </w:r>
    </w:p>
    <w:p>
      <w:pPr>
        <w:pStyle w:val="FirstParagraph"/>
      </w:pPr>
      <w:r>
        <w:t xml:space="preserve">A profound aspect of being a</w:t>
      </w:r>
      <w:r>
        <w:t xml:space="preserve"> </w:t>
      </w:r>
      <w:r>
        <w:t xml:space="preserve">Statistician</w:t>
      </w:r>
      <w:r>
        <w:t xml:space="preserve"> </w:t>
      </w:r>
      <w:r>
        <w:t xml:space="preserve">in this region is the ethical weight carried by every dataset. In many African contexts, including Senegal, data collection often occurs within communities where privacy norms may differ from Western standards. The modern professional must navigate these waters with care, ensuring that the pursuit of knowledge does not exploit vulnerability.</w:t>
      </w:r>
    </w:p>
    <w:p>
      <w:pPr>
        <w:pStyle w:val="BodyText"/>
      </w:pPr>
      <w:r>
        <w:t xml:space="preserve">Moreover, language plays a crucial role in accurate data interpretation. While French is the administrative language of Senegal, Wolof is the lingua franca of daily life. A</w:t>
      </w:r>
      <w:r>
        <w:t xml:space="preserve"> </w:t>
      </w:r>
      <w:r>
        <w:t xml:space="preserve">Statistician</w:t>
      </w:r>
      <w:r>
        <w:t xml:space="preserve"> </w:t>
      </w:r>
      <w:r>
        <w:t xml:space="preserve">working in Dakar must consider how translation biases might affect survey responses or census data. Reflecting on this, one realizes that statistical rigor includes linguistic and cultural competence. It is about asking the right questions in a way that resonates with the people of</w:t>
      </w:r>
      <w:r>
        <w:t xml:space="preserve"> </w:t>
      </w:r>
      <w:r>
        <w:t xml:space="preserve">Senegal Dakar</w:t>
      </w:r>
      <w:r>
        <w:t xml:space="preserve">, ensuring that their voices are not just counted but truly heard through accurate representation.</w:t>
      </w:r>
    </w:p>
    <w:bookmarkEnd w:id="21"/>
    <w:bookmarkStart w:id="22" w:name="Xa939cb58e5ed169d95f37645a9abbe0d2da07fd"/>
    <w:p>
      <w:pPr>
        <w:pStyle w:val="Heading2"/>
      </w:pPr>
      <w:r>
        <w:t xml:space="preserve">Data as a Tool for Sustainable Development</w:t>
      </w:r>
    </w:p>
    <w:p>
      <w:pPr>
        <w:pStyle w:val="FirstParagraph"/>
      </w:pPr>
      <w:r>
        <w:t xml:space="preserve">The vision of Senegal, often articulated through frameworks like the *Plan Sénégal Émergent* (PSE), relies heavily on evidence-based decision-making. This is where the practical utility of the</w:t>
      </w:r>
      <w:r>
        <w:t xml:space="preserve"> </w:t>
      </w:r>
      <w:r>
        <w:t xml:space="preserve">Statistician</w:t>
      </w:r>
      <w:r>
        <w:t xml:space="preserve"> </w:t>
      </w:r>
      <w:r>
        <w:t xml:space="preserve">becomes most apparent. Whether it involves modeling agricultural yields for food security initiatives in the regions surrounding Dakar or analyzing health data to combat malaria and dengue fever, statistics serve as the compass guiding national policy.</w:t>
      </w:r>
    </w:p>
    <w:p>
      <w:pPr>
        <w:pStyle w:val="BodyText"/>
      </w:pPr>
      <w:r>
        <w:t xml:space="preserve">In recent years, there has been a digital boom in</w:t>
      </w:r>
      <w:r>
        <w:t xml:space="preserve"> </w:t>
      </w:r>
      <w:r>
        <w:t xml:space="preserve">Senegal Dakar</w:t>
      </w:r>
      <w:r>
        <w:t xml:space="preserve">, with fintech companies and startups leveraging big data. The statistician is at the forefront of this transformation, helping to predict consumer behavior in informal markets or optimize supply chains for essential goods. However, this reflection also highlights a gap: while private sector analytics grow, public sector capacity building remains a priority. Ensuring that the government has access to timely and reliable statistics is crucial for equitable resource distribution.</w:t>
      </w:r>
    </w:p>
    <w:bookmarkEnd w:id="22"/>
    <w:bookmarkStart w:id="23" w:name="X9400bb5e2cd6715db04b212688e6a42460e4a0b"/>
    <w:p>
      <w:pPr>
        <w:pStyle w:val="Heading2"/>
      </w:pPr>
      <w:r>
        <w:t xml:space="preserve">Challenges and Opportunities in Capacity Building</w:t>
      </w:r>
    </w:p>
    <w:p>
      <w:pPr>
        <w:pStyle w:val="FirstParagraph"/>
      </w:pPr>
      <w:r>
        <w:t xml:space="preserve">The path of a statistician in Dakar is not without its obstacles. Infrastructure limitations, such as intermittent internet connectivity or outdated hardware, can hinder real-time data processing. Additionally, there is often a "brain drain" phenomenon where highly trained statistical experts leave for opportunities abroad. Reflecting on this reality compels us to think about retention strategies and local capacity building.</w:t>
      </w:r>
    </w:p>
    <w:p>
      <w:pPr>
        <w:pStyle w:val="BodyText"/>
      </w:pPr>
      <w:r>
        <w:t xml:space="preserve">Nevertheless, these challenges present opportunities for innovation. Local statisticians are increasingly adopting mobile-first data collection methods, using smartphones to gather field data in remote areas near Dakar. This leapfrogging technology approach allows the</w:t>
      </w:r>
      <w:r>
        <w:t xml:space="preserve"> </w:t>
      </w:r>
      <w:r>
        <w:t xml:space="preserve">Statistician</w:t>
      </w:r>
      <w:r>
        <w:t xml:space="preserve"> </w:t>
      </w:r>
      <w:r>
        <w:t xml:space="preserve">to bypass traditional bottlenecks and deliver faster insights. Furthermore, the growing community of data scientists in Dakar fosters a collaborative environment where knowledge sharing strengthens the overall discipline.</w:t>
      </w:r>
    </w:p>
    <w:bookmarkEnd w:id="23"/>
    <w:bookmarkStart w:id="24" w:name="conclusion-the-human-side-of-numbers"/>
    <w:p>
      <w:pPr>
        <w:pStyle w:val="Heading2"/>
      </w:pPr>
      <w:r>
        <w:t xml:space="preserve">Conclusion: The Human Side of Numbers</w:t>
      </w:r>
    </w:p>
    <w:p>
      <w:pPr>
        <w:pStyle w:val="FirstParagraph"/>
      </w:pPr>
      <w:r>
        <w:t xml:space="preserve">In conclusion, reflecting on the role of a statistician in</w:t>
      </w:r>
      <w:r>
        <w:t xml:space="preserve"> </w:t>
      </w:r>
      <w:r>
        <w:t xml:space="preserve">Senegal Dakar</w:t>
      </w:r>
      <w:r>
        <w:t xml:space="preserve"> </w:t>
      </w:r>
      <w:r>
        <w:t xml:space="preserve">reveals a profession that is far more than mathematical computation. It is a vocation that requires empathy, cultural intelligence, and technical excellence. The data produced by these professionals shapes the destiny of millions, influencing how schools are built, how hospitals are stocked, and how economies grow.</w:t>
      </w:r>
    </w:p>
    <w:p>
      <w:pPr>
        <w:pStyle w:val="BodyText"/>
      </w:pPr>
      <w:r>
        <w:t xml:space="preserve">As</w:t>
      </w:r>
      <w:r>
        <w:t xml:space="preserve"> </w:t>
      </w:r>
      <w:r>
        <w:t xml:space="preserve">Senegal Dakar</w:t>
      </w:r>
      <w:r>
        <w:t xml:space="preserve"> </w:t>
      </w:r>
      <w:r>
        <w:t xml:space="preserve">continues to evolve into a digital and economic powerhouse on the African continent, the demand for skilled statisticians will only intensify. Yet, it is imperative that we remember that behind every data point is a human story. The true power of statistics lies not in the complexity of its models but in its ability to illuminate truths that lead to better lives. For the</w:t>
      </w:r>
      <w:r>
        <w:t xml:space="preserve"> </w:t>
      </w:r>
      <w:r>
        <w:t xml:space="preserve">Statistician</w:t>
      </w:r>
      <w:r>
        <w:t xml:space="preserve"> </w:t>
      </w:r>
      <w:r>
        <w:t xml:space="preserve">working in this dynamic city, the mission is clear: to use numbers as a bridge toward a more equitable, informed, and prosperous future for all residents of Dakar.</w:t>
      </w:r>
    </w:p>
    <w:p>
      <w:pPr>
        <w:pStyle w:val="BodyText"/>
      </w:pPr>
      <w:r>
        <w:t xml:space="preserve">This reflection serves as a reminder that data science is ultimately a social science. In the heart of</w:t>
      </w:r>
      <w:r>
        <w:t xml:space="preserve"> </w:t>
      </w:r>
      <w:r>
        <w:t xml:space="preserve">Senegal Dakar</w:t>
      </w:r>
      <w:r>
        <w:t xml:space="preserve">, every equation solved and every trend identified is an investment in humanity. By embracing both the technical and humanistic aspects of their craft, statisticians can ensure that development in Senegal is not just statistically significant, but profoundly meaningful.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Senegal Dakar</dc:title>
  <dc:creator/>
  <dc:language>en</dc:language>
  <cp:keywords/>
  <dcterms:created xsi:type="dcterms:W3CDTF">2026-07-29T12:12:06Z</dcterms:created>
  <dcterms:modified xsi:type="dcterms:W3CDTF">2026-07-29T12:12:06Z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