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China,</w:t>
      </w:r>
      <w:r>
        <w:t xml:space="preserve"> </w:t>
      </w:r>
      <w:r>
        <w:t xml:space="preserve">Shanghai</w:t>
      </w:r>
    </w:p>
    <w:bookmarkStart w:id="25" w:name="X9ee68c9766212cddf4c81d2dc178c620e4355f7"/>
    <w:p>
      <w:pPr>
        <w:pStyle w:val="Heading1"/>
      </w:pPr>
      <w:r>
        <w:t xml:space="preserve">A Journey of Precision and Compassion: Reflections on the Surgeon in China, Shanghai</w:t>
      </w:r>
    </w:p>
    <w:p>
      <w:pPr>
        <w:pStyle w:val="FirstParagraph"/>
      </w:pPr>
      <w:r>
        <w:t xml:space="preserve">The decision to pursue a career as a surgeon is rarely born out of mere technical curiosity; it is often driven by a profound desire to alleviate suffering through decisive action. However, when one contextualizes this noble profession within the specific socio-medical landscape of</w:t>
      </w:r>
      <w:r>
        <w:t xml:space="preserve"> </w:t>
      </w:r>
      <w:r>
        <w:rPr>
          <w:bCs/>
          <w:b/>
        </w:rPr>
        <w:t xml:space="preserve">China</w:t>
      </w:r>
      <w:r>
        <w:t xml:space="preserve">, and more particularly the hyper-modern metropolis of</w:t>
      </w:r>
      <w:r>
        <w:t xml:space="preserve"> </w:t>
      </w:r>
      <w:r>
        <w:rPr>
          <w:bCs/>
          <w:b/>
        </w:rPr>
        <w:t xml:space="preserve">Shanghai</w:t>
      </w:r>
      <w:r>
        <w:t xml:space="preserve">, the role transforms from a purely clinical pursuit into a complex cultural and humanitarian endeavor. This reflection paper explores the multifaceted nature of being a surgeon in this dynamic environment, analyzing how medical excellence intersects with deep-seated cultural expectations, technological advancement, and societal change.</w:t>
      </w:r>
    </w:p>
    <w:bookmarkStart w:id="20" w:name="Xf468b991267661642302ee3889a54de4acb529e"/>
    <w:p>
      <w:pPr>
        <w:pStyle w:val="Heading2"/>
      </w:pPr>
      <w:r>
        <w:t xml:space="preserve">The Unique Healthcare Ecosystem in Shanghai</w:t>
      </w:r>
    </w:p>
    <w:p>
      <w:pPr>
        <w:pStyle w:val="FirstParagraph"/>
      </w:pPr>
      <w:r>
        <w:rPr>
          <w:bCs/>
          <w:b/>
        </w:rPr>
        <w:t xml:space="preserve">China</w:t>
      </w:r>
      <w:r>
        <w:t xml:space="preserve">, as a global superpower with one of the world’s largest populations, presents a healthcare system that is both monumental in scale and rapidly evolving.</w:t>
      </w:r>
      <w:r>
        <w:t xml:space="preserve"> </w:t>
      </w:r>
      <w:r>
        <w:rPr>
          <w:bCs/>
          <w:b/>
        </w:rPr>
        <w:t xml:space="preserve">Shanghai</w:t>
      </w:r>
      <w:r>
        <w:t xml:space="preserve">, serving as the economic heartbeat of this nation, hosts some of the most advanced medical institutions in Asia. For a surgeon practicing here, the infrastructure is unparalleled. We have access to cutting-edge robotics, AI-assisted diagnostics, and minimally invasive techniques that rival or exceed those in Western Europe or North America. Yet, this technological prowess comes with a caveat: immense patient volume.</w:t>
      </w:r>
    </w:p>
    <w:p>
      <w:pPr>
        <w:pStyle w:val="BodyText"/>
      </w:pPr>
      <w:r>
        <w:t xml:space="preserve">Working as a</w:t>
      </w:r>
      <w:r>
        <w:t xml:space="preserve"> </w:t>
      </w:r>
      <w:r>
        <w:rPr>
          <w:bCs/>
          <w:b/>
        </w:rPr>
        <w:t xml:space="preserve">Surgeon</w:t>
      </w:r>
      <w:r>
        <w:t xml:space="preserve"> </w:t>
      </w:r>
      <w:r>
        <w:t xml:space="preserve">in</w:t>
      </w:r>
      <w:r>
        <w:t xml:space="preserve"> </w:t>
      </w:r>
      <w:r>
        <w:rPr>
          <w:bCs/>
          <w:b/>
        </w:rPr>
        <w:t xml:space="preserve">China Shanghai</w:t>
      </w:r>
      <w:r>
        <w:t xml:space="preserve">, one encounters a patient load that is staggering compared to many other parts of the world. The hospital wards are bustling, and the waiting rooms are filled with individuals from diverse socioeconomic backgrounds. This volume demands not just surgical skill but also exceptional time management and triage abilities. It requires a surgeon to maintain high standards of precision even when fatigue sets in, knowing that every minute saved can allow one more life to be touched. The pressure is palpable, yet it is this very pressure that refines the craft, forcing surgeons to become masters of efficiency without sacrificing safety.</w:t>
      </w:r>
    </w:p>
    <w:bookmarkEnd w:id="20"/>
    <w:bookmarkStart w:id="21" w:name="Xd8dbf1e2870af08d8929aa924c0948e7d81735e"/>
    <w:p>
      <w:pPr>
        <w:pStyle w:val="Heading2"/>
      </w:pPr>
      <w:r>
        <w:t xml:space="preserve">Cultural Nuances and Patient-Doctor Dynamics</w:t>
      </w:r>
    </w:p>
    <w:p>
      <w:pPr>
        <w:pStyle w:val="FirstParagraph"/>
      </w:pPr>
      <w:r>
        <w:t xml:space="preserve">Beyond the technical aspects, the cultural context in</w:t>
      </w:r>
      <w:r>
        <w:t xml:space="preserve"> </w:t>
      </w:r>
      <w:r>
        <w:rPr>
          <w:bCs/>
          <w:b/>
        </w:rPr>
        <w:t xml:space="preserve">China</w:t>
      </w:r>
      <w:r>
        <w:t xml:space="preserve">, particularly in a cosmopolitan city like</w:t>
      </w:r>
      <w:r>
        <w:t xml:space="preserve"> </w:t>
      </w:r>
      <w:r>
        <w:rPr>
          <w:bCs/>
          <w:b/>
        </w:rPr>
        <w:t xml:space="preserve">Shanghai</w:t>
      </w:r>
      <w:r>
        <w:t xml:space="preserve">, deeply influences surgical practice. Traditional Confucian values emphasize respect for hierarchy and authority. In a hospital setting, this translates to a specific dynamic between the doctor and the patient/family. The surgeon is often viewed not just as an employee but as an authoritative figure whose word carries significant weight.</w:t>
      </w:r>
    </w:p>
    <w:p>
      <w:pPr>
        <w:pStyle w:val="BodyText"/>
      </w:pPr>
      <w:r>
        <w:t xml:space="preserve">This dynamic requires a</w:t>
      </w:r>
      <w:r>
        <w:t xml:space="preserve"> </w:t>
      </w:r>
      <w:r>
        <w:rPr>
          <w:bCs/>
          <w:b/>
        </w:rPr>
        <w:t xml:space="preserve">Surgeon</w:t>
      </w:r>
      <w:r>
        <w:t xml:space="preserve"> </w:t>
      </w:r>
      <w:r>
        <w:t xml:space="preserve">in</w:t>
      </w:r>
      <w:r>
        <w:t xml:space="preserve"> </w:t>
      </w:r>
      <w:r>
        <w:rPr>
          <w:bCs/>
          <w:b/>
        </w:rPr>
        <w:t xml:space="preserve">China Shanghai</w:t>
      </w:r>
      <w:r>
        <w:t xml:space="preserve"> </w:t>
      </w:r>
      <w:r>
        <w:t xml:space="preserve">to possess high emotional intelligence. Communication must be clear, respectful, and often nuanced. Families play a crucial role in decision-making processes, sometimes more so than the individual patient. Understanding this collective approach to health is vital. A surgeon who fails to engage with the family unit may face unnecessary friction or lack of cooperation during post-operative care plans. Furthermore, there is a growing awareness of modern medical ethics and informed consent among Shanghai’s educated populace. Balancing traditional deference with modern transparency is a delicate art that every practicing surgeon must learn.</w:t>
      </w:r>
    </w:p>
    <w:bookmarkEnd w:id="21"/>
    <w:bookmarkStart w:id="22" w:name="the-impact-of-technology-and-innovation"/>
    <w:p>
      <w:pPr>
        <w:pStyle w:val="Heading2"/>
      </w:pPr>
      <w:r>
        <w:t xml:space="preserve">The Impact of Technology and Innovation</w:t>
      </w:r>
    </w:p>
    <w:p>
      <w:pPr>
        <w:pStyle w:val="FirstParagraph"/>
      </w:pPr>
      <w:r>
        <w:rPr>
          <w:bCs/>
          <w:b/>
        </w:rPr>
        <w:t xml:space="preserve">Shanghai</w:t>
      </w:r>
      <w:r>
        <w:t xml:space="preserve"> </w:t>
      </w:r>
      <w:r>
        <w:t xml:space="preserve">is at the forefront of medical innovation in</w:t>
      </w:r>
      <w:r>
        <w:t xml:space="preserve"> </w:t>
      </w:r>
      <w:r>
        <w:rPr>
          <w:bCs/>
          <w:b/>
        </w:rPr>
        <w:t xml:space="preserve">China</w:t>
      </w:r>
      <w:r>
        <w:t xml:space="preserve">. The integration of digital health technologies, telemedicine, and big data analytics is reshaping surgical outcomes. For a surgeon, this means staying constantly updated on technological trends. Robotic surgery systems are becoming more prevalent in top-tier hospitals here. Mastering these tools requires years of dedicated training and practice.</w:t>
      </w:r>
    </w:p>
    <w:p>
      <w:pPr>
        <w:pStyle w:val="BodyText"/>
      </w:pPr>
      <w:r>
        <w:t xml:space="preserve">Reflecting on my own development as a</w:t>
      </w:r>
      <w:r>
        <w:t xml:space="preserve"> </w:t>
      </w:r>
      <w:r>
        <w:rPr>
          <w:bCs/>
          <w:b/>
        </w:rPr>
        <w:t xml:space="preserve">Surgeon</w:t>
      </w:r>
      <w:r>
        <w:t xml:space="preserve">, I realize that technical skills alone are no longer sufficient. One must also be digitally literate, capable of interpreting complex data sets to predict surgical risks and optimize recovery pathways. In</w:t>
      </w:r>
      <w:r>
        <w:t xml:space="preserve"> </w:t>
      </w:r>
      <w:r>
        <w:rPr>
          <w:bCs/>
          <w:b/>
        </w:rPr>
        <w:t xml:space="preserve">China Shanghai</w:t>
      </w:r>
      <w:r>
        <w:t xml:space="preserve">, the pace of adoption for new technologies is rapid. Hospitals compete not just on volume but on innovation, offering patients treatments that were previously unimaginable just a decade ago. This environment fosters a culture of continuous learning and adaptation, where stagnation is synonymous with professional obsolescence.</w:t>
      </w:r>
    </w:p>
    <w:bookmarkEnd w:id="22"/>
    <w:bookmarkStart w:id="23" w:name="Xe41f0d5da211a60dcb670e5086a5f74060d1cfa"/>
    <w:p>
      <w:pPr>
        <w:pStyle w:val="Heading2"/>
      </w:pPr>
      <w:r>
        <w:t xml:space="preserve">The Human Cost and Professional Fulfillment</w:t>
      </w:r>
    </w:p>
    <w:p>
      <w:pPr>
        <w:pStyle w:val="FirstParagraph"/>
      </w:pPr>
      <w:r>
        <w:t xml:space="preserve">Despite the advancements in technology and the richness of cultural interactions, the core of surgery remains human. In</w:t>
      </w:r>
      <w:r>
        <w:t xml:space="preserve"> </w:t>
      </w:r>
      <w:r>
        <w:rPr>
          <w:bCs/>
          <w:b/>
        </w:rPr>
        <w:t xml:space="preserve">China Shanghai</w:t>
      </w:r>
      <w:r>
        <w:t xml:space="preserve">, as elsewhere, surgeons bear the heavy burden of responsibility for life and death. The emotional toll can be significant. Working long hours, often sacrificing personal time for patient care or research, tests one’s resilience.</w:t>
      </w:r>
    </w:p>
    <w:p>
      <w:pPr>
        <w:pStyle w:val="BodyText"/>
      </w:pPr>
      <w:r>
        <w:t xml:space="preserve">However, it is also in these challenging moments that true fulfillment is found. Saving a life in</w:t>
      </w:r>
      <w:r>
        <w:t xml:space="preserve"> </w:t>
      </w:r>
      <w:r>
        <w:rPr>
          <w:bCs/>
          <w:b/>
        </w:rPr>
        <w:t xml:space="preserve">China</w:t>
      </w:r>
      <w:r>
        <w:t xml:space="preserve">, particularly in a city as dense and fast-paced as</w:t>
      </w:r>
      <w:r>
        <w:t xml:space="preserve"> </w:t>
      </w:r>
      <w:r>
        <w:rPr>
          <w:bCs/>
          <w:b/>
        </w:rPr>
        <w:t xml:space="preserve">Shanghai</w:t>
      </w:r>
      <w:r>
        <w:t xml:space="preserve">, provides an unparalleled sense of purpose. The gratitude expressed by patients and their families, often accompanied by gestures of respect such as red envelopes (though increasingly regulated) or heartfelt thank-you notes, reinforces the value of this profession. It reminds us that behind every chart number is a person with hopes and fears.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China Shanghai</w:t>
      </w:r>
      <w:r>
        <w:t xml:space="preserve">, is a unique and demanding career path that combines high-level medical expertise with cultural sensitivity and technological proficiency. It requires one to navigate the complexities of a rapidly changing healthcare system while maintaining empathy for the patients who rely on us. The environment in</w:t>
      </w:r>
      <w:r>
        <w:t xml:space="preserve"> </w:t>
      </w:r>
      <w:r>
        <w:rPr>
          <w:bCs/>
          <w:b/>
        </w:rPr>
        <w:t xml:space="preserve">China Shanghai</w:t>
      </w:r>
    </w:p>
    <w:p>
      <w:pPr>
        <w:pStyle w:val="BodyText"/>
      </w:pPr>
      <w:r>
        <w:t xml:space="preserve">This reflection serves as a testament to the resilience and dedication required in this field. As I continue my journey in</w:t>
      </w:r>
      <w:r>
        <w:t xml:space="preserve"> </w:t>
      </w:r>
      <w:r>
        <w:rPr>
          <w:bCs/>
          <w:b/>
        </w:rPr>
        <w:t xml:space="preserve">China</w:t>
      </w:r>
      <w:r>
        <w:t xml:space="preserve">, I am reminded that surgery is not just about fixing bodies; it is about restoring lives within a specific cultural and social fabric. The experience gained in</w:t>
      </w:r>
      <w:r>
        <w:t xml:space="preserve"> </w:t>
      </w:r>
      <w:r>
        <w:rPr>
          <w:bCs/>
          <w:b/>
        </w:rPr>
        <w:t xml:space="preserve">Shanghai</w:t>
      </w:r>
    </w:p>
    <w:p>
      <w:pPr>
        <w:pStyle w:val="BodyText"/>
      </w:pPr>
      <w:r>
        <w:t xml:space="preserve">Ultimately, the role of a</w:t>
      </w:r>
      <w:r>
        <w:t xml:space="preserve"> </w:t>
      </w:r>
      <w:r>
        <w:rPr>
          <w:bCs/>
          <w:b/>
        </w:rPr>
        <w:t xml:space="preserve">Surgeon</w:t>
      </w:r>
      <w:r>
        <w:t xml:space="preserve"> </w:t>
      </w:r>
      <w:r>
        <w:t xml:space="preserve">in</w:t>
      </w:r>
      <w:r>
        <w:t xml:space="preserve"> </w:t>
      </w:r>
      <w:r>
        <w:rPr>
          <w:bCs/>
          <w:b/>
        </w:rPr>
        <w:t xml:space="preserve">China Shanghai</w:t>
      </w:r>
      <w:r>
        <w:t xml:space="preserve">, is one of privilege and duty. It is an opportunity to contribute to the health and well-being of millions while growing as a professional in one of the world’s most vibrant medical hubs. This reflection captures not just the challenges but also the profound rewards inherent in this specialized practice, affirming my commitment to excellence and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Surgeon in China, Shanghai</dc:title>
  <dc:creator/>
  <dc:language>en</dc:language>
  <cp:keywords/>
  <dcterms:created xsi:type="dcterms:W3CDTF">2026-07-29T18:54:33Z</dcterms:created>
  <dcterms:modified xsi:type="dcterms:W3CDTF">2026-07-29T18:54:33Z</dcterms:modified>
</cp:coreProperties>
</file>

<file path=docProps/custom.xml><?xml version="1.0" encoding="utf-8"?>
<Properties xmlns="http://schemas.openxmlformats.org/officeDocument/2006/custom-properties" xmlns:vt="http://schemas.openxmlformats.org/officeDocument/2006/docPropsVTypes"/>
</file>