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Telecommunication</w:t>
      </w:r>
      <w:r>
        <w:t xml:space="preserve"> </w:t>
      </w:r>
      <w:r>
        <w:t xml:space="preserve">Engineering</w:t>
      </w:r>
      <w:r>
        <w:t xml:space="preserve"> </w:t>
      </w:r>
      <w:r>
        <w:t xml:space="preserve">in</w:t>
      </w:r>
      <w:r>
        <w:t xml:space="preserve"> </w:t>
      </w:r>
      <w:r>
        <w:t xml:space="preserve">Nigeria,</w:t>
      </w:r>
      <w:r>
        <w:t xml:space="preserve"> </w:t>
      </w:r>
      <w:r>
        <w:t xml:space="preserve">Abuja</w:t>
      </w:r>
    </w:p>
    <w:bookmarkStart w:id="25" w:name="X1023c11a7b076b24b8f695a627547dd3e156107"/>
    <w:p>
      <w:pPr>
        <w:pStyle w:val="Heading1"/>
      </w:pPr>
      <w:r>
        <w:t xml:space="preserve">The Digital Pulse of a New Capital</w:t>
      </w:r>
      <w:r>
        <w:br/>
      </w:r>
      <w:r>
        <w:t xml:space="preserve">A Reflection on the Telecommunication Engineer in Nigeria, Abuja</w:t>
      </w:r>
    </w:p>
    <w:p>
      <w:pPr>
        <w:pStyle w:val="FirstParagraph"/>
      </w:pPr>
      <w:r>
        <w:t xml:space="preserve">In the sprawling urban landscape of modern Africa, few cities embody the juxtaposition of rapid technological advancement and profound infrastructural challenges as vividly as Abuja. As the Federal Capital Territory (FCT) of Nigeria, this planned city serves not only as a political hub but also as a critical node in West Africa’s digital economy. Within this dynamic environment, the role of the</w:t>
      </w:r>
      <w:r>
        <w:t xml:space="preserve"> </w:t>
      </w:r>
      <w:r>
        <w:rPr>
          <w:bCs/>
          <w:b/>
        </w:rPr>
        <w:t xml:space="preserve">Telecommunication Engineer</w:t>
      </w:r>
      <w:r>
        <w:t xml:space="preserve"> </w:t>
      </w:r>
      <w:r>
        <w:t xml:space="preserve">transcends mere technical maintenance; it becomes an act of nation-building, connectivity facilitation, and economic empowerment. This reflection paper explores the multifaceted nature of being a telecommunication engineer operating within</w:t>
      </w:r>
      <w:r>
        <w:t xml:space="preserve"> </w:t>
      </w:r>
      <w:r>
        <w:rPr>
          <w:bCs/>
          <w:b/>
        </w:rPr>
        <w:t xml:space="preserve">Nigeria Abuja</w:t>
      </w:r>
      <w:r>
        <w:t xml:space="preserve">, examining the unique challenges, opportunities, and profound responsibilities that define this profession in such a vibrant context.</w:t>
      </w:r>
    </w:p>
    <w:bookmarkStart w:id="20" w:name="the-architect-of-connectivity"/>
    <w:p>
      <w:pPr>
        <w:pStyle w:val="Heading2"/>
      </w:pPr>
      <w:r>
        <w:t xml:space="preserve">The Architect of Connectivity</w:t>
      </w:r>
    </w:p>
    <w:p>
      <w:pPr>
        <w:pStyle w:val="FirstParagraph"/>
      </w:pPr>
      <w:r>
        <w:t xml:space="preserve">To understand the significance of the</w:t>
      </w:r>
      <w:r>
        <w:t xml:space="preserve"> </w:t>
      </w:r>
      <w:r>
        <w:rPr>
          <w:bCs/>
          <w:b/>
        </w:rPr>
        <w:t xml:space="preserve">Telecommunication Engineer</w:t>
      </w:r>
      <w:r>
        <w:t xml:space="preserve">, one must first appreciate the fabric upon which they work.</w:t>
      </w:r>
      <w:r>
        <w:t xml:space="preserve"> </w:t>
      </w:r>
      <w:r>
        <w:rPr>
          <w:bCs/>
          <w:b/>
        </w:rPr>
        <w:t xml:space="preserve">Nigeria Abuja</w:t>
      </w:r>
      <w:r>
        <w:t xml:space="preserve"> </w:t>
      </w:r>
      <w:r>
        <w:t xml:space="preserve">is characterized by its unique geographical spread, high-density commercial districts in areas like Central Business District (CBD) and Wuse, expansive residential suburbs in Lugbe and Gwarinpa, and critical government administrative zones. The primary duty of the engineer here is to ensure seamless voice, data, and internet connectivity across these diverse terrains. However, this is not merely about installing antennas or laying fiber optics; it is about weaving a digital net that catches everyone from high-ranking civil servants to street vendors in markets like Utako.</w:t>
      </w:r>
    </w:p>
    <w:p>
      <w:pPr>
        <w:pStyle w:val="BodyText"/>
      </w:pPr>
      <w:r>
        <w:t xml:space="preserve">The work involves complex network planning and optimization. Engineers must analyze signal propagation in high-rise buildings, navigate the dense foliage of the Maitama hills, and ensure robust coverage for mobile users moving rapidly along major highways like the Nnamdi Azikiwe Expressway. In</w:t>
      </w:r>
      <w:r>
        <w:t xml:space="preserve"> </w:t>
      </w:r>
      <w:r>
        <w:rPr>
          <w:bCs/>
          <w:b/>
        </w:rPr>
        <w:t xml:space="preserve">Nigeria Abuja</w:t>
      </w:r>
      <w:r>
        <w:t xml:space="preserve">, where digital services are increasingly integrated into banking, healthcare (e-health initiatives), and education, a lapse in connectivity is not just an inconvenience; it is a barrier to essential services. Therefore, the engineer acts as an architect of modern life, ensuring that the invisible waves carrying data support the visible aspirations of millions.</w:t>
      </w:r>
    </w:p>
    <w:bookmarkEnd w:id="20"/>
    <w:bookmarkStart w:id="21" w:name="Xbe20fe58ec7692ea0933f0c73079d2ca8ff743a"/>
    <w:p>
      <w:pPr>
        <w:pStyle w:val="Heading2"/>
      </w:pPr>
      <w:r>
        <w:t xml:space="preserve">Navigating Infrastructural and Environmental Challenges</w:t>
      </w:r>
    </w:p>
    <w:p>
      <w:pPr>
        <w:pStyle w:val="FirstParagraph"/>
      </w:pPr>
      <w:r>
        <w:t xml:space="preserve">The reality of practice in</w:t>
      </w:r>
      <w:r>
        <w:t xml:space="preserve"> </w:t>
      </w:r>
      <w:r>
        <w:rPr>
          <w:bCs/>
          <w:b/>
        </w:rPr>
        <w:t xml:space="preserve">Nigeria Abuja</w:t>
      </w:r>
      <w:r>
        <w:t xml:space="preserve"> </w:t>
      </w:r>
      <w:r>
        <w:t xml:space="preserve">is fraught with challenges that distinguish it from engineering contexts in more developed nations. The</w:t>
      </w:r>
      <w:r>
        <w:t xml:space="preserve"> </w:t>
      </w:r>
      <w:r>
        <w:rPr>
          <w:bCs/>
          <w:b/>
        </w:rPr>
        <w:t xml:space="preserve">Telecommunication Engineer</w:t>
      </w:r>
      <w:r>
        <w:t xml:space="preserve"> </w:t>
      </w:r>
      <w:r>
        <w:t xml:space="preserve">often operates in an environment where power supply can be erratic, making the management of backup energy solutions—such as solar arrays and large-scale lithium batteries—a critical skill set. Unlike engineers who can rely on a stable grid, their counterparts here must design resilient systems that withstand load-shedding without interrupting service.</w:t>
      </w:r>
    </w:p>
    <w:p>
      <w:pPr>
        <w:pStyle w:val="BodyText"/>
      </w:pPr>
      <w:r>
        <w:t xml:space="preserve">Furthermore, the physical infrastructure presents its own hurdles. The rapid urbanization of Abuja has led to unplanned construction in some areas, which can obstruct line-of-sight for microwave links or complicate fiber optic trenching. Engineers must constantly innovate, utilizing new technologies like small cells and beamforming to overcome these physical limitations while managing interference from other networks. There is also the challenge of vandalism and theft of copper cables, a persistent issue that requires not only technical solutions but also community engagement strategies. The engineer becomes a diplomat as much as a technician, fostering relationships with local communities to protect infrastructure.</w:t>
      </w:r>
    </w:p>
    <w:bookmarkEnd w:id="21"/>
    <w:bookmarkStart w:id="22" w:name="X0908edd8a48cbbab3c83f2e6e1652f9a6bdfb53"/>
    <w:p>
      <w:pPr>
        <w:pStyle w:val="Heading2"/>
      </w:pPr>
      <w:r>
        <w:t xml:space="preserve">The Role in Economic and Social Development</w:t>
      </w:r>
    </w:p>
    <w:p>
      <w:pPr>
        <w:pStyle w:val="FirstParagraph"/>
      </w:pPr>
      <w:r>
        <w:t xml:space="preserve">Beyond the technical specs, the impact of effective telecommunications on</w:t>
      </w:r>
      <w:r>
        <w:t xml:space="preserve"> </w:t>
      </w:r>
      <w:r>
        <w:rPr>
          <w:bCs/>
          <w:b/>
        </w:rPr>
        <w:t xml:space="preserve">Nigeria Abuja’s</w:t>
      </w:r>
      <w:r>
        <w:t xml:space="preserve"> </w:t>
      </w:r>
      <w:r>
        <w:t xml:space="preserve">economy is immeasurable. The capital city is a hub for tech startups, fintech companies, and digital service providers. The reliability of these services depends entirely on the work done by telecommunication engineers. When an engineer ensures high-speed broadband access in a business park, they are directly enabling foreign investment and job creation.</w:t>
      </w:r>
    </w:p>
    <w:p>
      <w:pPr>
        <w:pStyle w:val="BodyText"/>
      </w:pPr>
      <w:r>
        <w:t xml:space="preserve">Moreover, in the social sphere, telecommunications bridge gaps. In</w:t>
      </w:r>
      <w:r>
        <w:t xml:space="preserve"> </w:t>
      </w:r>
      <w:r>
        <w:rPr>
          <w:bCs/>
          <w:b/>
        </w:rPr>
        <w:t xml:space="preserve">Nigeria Abuja</w:t>
      </w:r>
      <w:r>
        <w:t xml:space="preserve">, where traffic congestion is a daily reality for residents commuting from distant suburbs like Gwarinpa to the CBD, mobile communication allows for remote work coordination and access to information services. During crises such as health emergencies or natural events, reliable communication networks are lifelines. The engineer’s role in maintaining these lifelines during stressful periods highlights the ethical dimension of their profession—their work directly impacts public safety and social stability.</w:t>
      </w:r>
    </w:p>
    <w:bookmarkEnd w:id="22"/>
    <w:bookmarkStart w:id="23" w:name="Xc92607078f37819e976bbd4a5bdf1f1b168002d"/>
    <w:p>
      <w:pPr>
        <w:pStyle w:val="Heading2"/>
      </w:pPr>
      <w:r>
        <w:t xml:space="preserve">The Future: 5G, Smart Cities, and Sustainability</w:t>
      </w:r>
    </w:p>
    <w:p>
      <w:pPr>
        <w:pStyle w:val="FirstParagraph"/>
      </w:pPr>
      <w:r>
        <w:t xml:space="preserve">Looking toward the future,</w:t>
      </w:r>
      <w:r>
        <w:t xml:space="preserve"> </w:t>
      </w:r>
      <w:r>
        <w:rPr>
          <w:bCs/>
          <w:b/>
        </w:rPr>
        <w:t xml:space="preserve">Nigeria Abuja</w:t>
      </w:r>
      <w:r>
        <w:t xml:space="preserve"> </w:t>
      </w:r>
      <w:r>
        <w:t xml:space="preserve">is positioning itself as a smart city. The rollout of 5G technology is no longer a distant dream but an ongoing reality. For the modern</w:t>
      </w:r>
      <w:r>
        <w:t xml:space="preserve"> </w:t>
      </w:r>
      <w:r>
        <w:rPr>
          <w:bCs/>
          <w:b/>
        </w:rPr>
        <w:t xml:space="preserve">Telecommunication Engineer</w:t>
      </w:r>
      <w:r>
        <w:t xml:space="preserve">, this means adapting to even more complex network architectures involving Massive MIMO and network slicing. It requires continuous learning and upskilling, as the tools of the trade evolve rapidly.</w:t>
      </w:r>
    </w:p>
    <w:p>
      <w:pPr>
        <w:pStyle w:val="BodyText"/>
      </w:pPr>
      <w:r>
        <w:t xml:space="preserve">The concept of sustainability is also gaining prominence. Engineers are now tasked with reducing the carbon footprint of telecom towers, optimizing energy consumption through AI-driven energy management systems, and using eco-friendly materials for infrastructure deployment. This shift aligns with global environmental goals while addressing local needs. In</w:t>
      </w:r>
      <w:r>
        <w:t xml:space="preserve"> </w:t>
      </w:r>
      <w:r>
        <w:rPr>
          <w:bCs/>
          <w:b/>
        </w:rPr>
        <w:t xml:space="preserve">Nigeria Abuja</w:t>
      </w:r>
      <w:r>
        <w:t xml:space="preserve">, where environmental degradation in certain areas is a concern, sustainable engineering practices offer a pathway to harmonious development.</w:t>
      </w:r>
    </w:p>
    <w:bookmarkEnd w:id="23"/>
    <w:bookmarkStart w:id="24" w:name="conclusion"/>
    <w:p>
      <w:pPr>
        <w:pStyle w:val="Heading2"/>
      </w:pPr>
      <w:r>
        <w:t xml:space="preserve">Conclusion</w:t>
      </w:r>
    </w:p>
    <w:p>
      <w:pPr>
        <w:pStyle w:val="FirstParagraph"/>
      </w:pPr>
      <w:r>
        <w:t xml:space="preserve">In conclusion, the profession of the</w:t>
      </w:r>
      <w:r>
        <w:t xml:space="preserve"> </w:t>
      </w:r>
      <w:r>
        <w:rPr>
          <w:bCs/>
          <w:b/>
        </w:rPr>
        <w:t xml:space="preserve">Telecommunication Engineer</w:t>
      </w:r>
      <w:r>
        <w:t xml:space="preserve"> </w:t>
      </w:r>
      <w:r>
        <w:t xml:space="preserve">in</w:t>
      </w:r>
      <w:r>
        <w:t xml:space="preserve"> </w:t>
      </w:r>
      <w:r>
        <w:rPr>
          <w:bCs/>
          <w:b/>
        </w:rPr>
        <w:t xml:space="preserve">Nigeria Abuja</w:t>
      </w:r>
      <w:r>
        <w:t xml:space="preserve"> </w:t>
      </w:r>
      <w:r>
        <w:t xml:space="preserve">is one of immense complexity and profound impact. It requires a blend of technical expertise, problem-solving agility, social awareness, and ethical responsibility. The engineer is not just fixing wires or configuring routers; they are enabling the digital transformation of a growing nation’s capital.</w:t>
      </w:r>
    </w:p>
    <w:p>
      <w:pPr>
        <w:pStyle w:val="BodyText"/>
      </w:pPr>
      <w:r>
        <w:t xml:space="preserve">As</w:t>
      </w:r>
      <w:r>
        <w:t xml:space="preserve"> </w:t>
      </w:r>
      <w:r>
        <w:rPr>
          <w:bCs/>
          <w:b/>
        </w:rPr>
        <w:t xml:space="preserve">Nigeria Abuja</w:t>
      </w:r>
      <w:r>
        <w:t xml:space="preserve"> </w:t>
      </w:r>
      <w:r>
        <w:t xml:space="preserve">continues to evolve into a regional powerhouse for technology and commerce, the role of the telecommunication professional will only become more central. They must be visionaries who can anticipate future demands and pragmatists who can navigate current constraints. For those committed to this path, there is a unique opportunity to shape the digital destiny of millions. The reflection on this profession reveals that it is not merely a job, but a vocation dedicated to connecting people, empowering communities, and driving progress in one of Africa’s most dynamic cities.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Telecommunication Engineering in Nigeria, Abuja</dc:title>
  <dc:creator/>
  <dc:language>en</dc:language>
  <cp:keywords/>
  <dcterms:created xsi:type="dcterms:W3CDTF">2026-07-29T17:56:02Z</dcterms:created>
  <dcterms:modified xsi:type="dcterms:W3CDTF">2026-07-29T17:56:02Z</dcterms:modified>
</cp:coreProperties>
</file>

<file path=docProps/custom.xml><?xml version="1.0" encoding="utf-8"?>
<Properties xmlns="http://schemas.openxmlformats.org/officeDocument/2006/custom-properties" xmlns:vt="http://schemas.openxmlformats.org/officeDocument/2006/docPropsVTypes"/>
</file>