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Peru</w:t>
      </w:r>
      <w:r>
        <w:t xml:space="preserve"> </w:t>
      </w:r>
      <w:r>
        <w:t xml:space="preserve">Lima</w:t>
      </w:r>
    </w:p>
    <w:bookmarkStart w:id="25" w:name="X19a3788ec6d587749b55c099c4b6833aa8ad7e0"/>
    <w:p>
      <w:pPr>
        <w:pStyle w:val="Heading1"/>
      </w:pPr>
      <w:r>
        <w:t xml:space="preserve">The Bridge of Voices: A Reflection on the Translator Interpreter in Peru Lima</w:t>
      </w:r>
    </w:p>
    <w:p>
      <w:pPr>
        <w:pStyle w:val="FirstParagraph"/>
      </w:pPr>
      <w:r>
        <w:t xml:space="preserve">In the bustling, vibrant, and historically rich city of</w:t>
      </w:r>
      <w:r>
        <w:t xml:space="preserve"> </w:t>
      </w:r>
      <w:r>
        <w:rPr>
          <w:bCs/>
          <w:b/>
        </w:rPr>
        <w:t xml:space="preserve">Lima, Peru</w:t>
      </w:r>
      <w:r>
        <w:t xml:space="preserve">, communication is more than just a transactional exchange of information; it is a cultural bridge connecting diverse worlds. As I reflect on the role of the</w:t>
      </w:r>
      <w:r>
        <w:t xml:space="preserve"> </w:t>
      </w:r>
      <w:r>
        <w:rPr>
          <w:bCs/>
          <w:b/>
        </w:rPr>
        <w:t xml:space="preserve">Translator Interpreter</w:t>
      </w:r>
      <w:r>
        <w:t xml:space="preserve">, I am struck by how this profession serves as the invisible architecture that holds together the multicultural tapestry of one of South America’s most dynamic capitals. Lima is not merely a geographic location; it is a convergence point where ancient Andean traditions, modern business hubs, and international diplomacy intersect. In this context, the</w:t>
      </w:r>
      <w:r>
        <w:t xml:space="preserve"> </w:t>
      </w:r>
      <w:r>
        <w:rPr>
          <w:bCs/>
          <w:b/>
        </w:rPr>
        <w:t xml:space="preserve">Translator Interpreter</w:t>
      </w:r>
      <w:r>
        <w:t xml:space="preserve"> </w:t>
      </w:r>
      <w:r>
        <w:t xml:space="preserve">does not simply convert words from one language to another but translates intent, culture, and nuance.</w:t>
      </w:r>
    </w:p>
    <w:bookmarkStart w:id="20" w:name="the-linguistic-mosaic-of-lima"/>
    <w:p>
      <w:pPr>
        <w:pStyle w:val="Heading2"/>
      </w:pPr>
      <w:r>
        <w:t xml:space="preserve">The Linguistic Mosaic of Lima</w:t>
      </w:r>
    </w:p>
    <w:p>
      <w:pPr>
        <w:pStyle w:val="FirstParagraph"/>
      </w:pPr>
      <w:r>
        <w:t xml:space="preserve">To understand the necessity of a professional Translator Interpreter in Peru Lima, one must first appreciate the complex linguistic landscape. While Spanish is the official language and dominates public discourse, it does not tell the whole story. The presence of Quechua, Aymara, and various Amazonian indigenous languages adds layers of complexity that go far beyond standard translation services. Furthermore, as a global business hub for Latin America, Lima attracts investors from Asia, Europe (particularly Spain), and North America. This creates a unique demand where the</w:t>
      </w:r>
      <w:r>
        <w:t xml:space="preserve"> </w:t>
      </w:r>
      <w:r>
        <w:rPr>
          <w:bCs/>
          <w:b/>
        </w:rPr>
        <w:t xml:space="preserve">Translator Interpreter</w:t>
      </w:r>
      <w:r>
        <w:t xml:space="preserve"> </w:t>
      </w:r>
      <w:r>
        <w:t xml:space="preserve">must navigate not only between Spanish and English but also between cultural frameworks.</w:t>
      </w:r>
    </w:p>
    <w:p>
      <w:pPr>
        <w:pStyle w:val="BodyText"/>
      </w:pPr>
      <w:r>
        <w:t xml:space="preserve">In my reflection on this topic, I realize that the translator or interpreter in Peru Lima acts as a cultural mediator. For instance, when an international investor meets with local stakeholders in the Miraflores district to discuss real estate development, a literal translation of terms is insufficient. The concepts of "land," "community," and "heritage" carry different weights and legal implications depending on whether one is speaking from a Western corporate perspective or an Andean communal perspective. The</w:t>
      </w:r>
      <w:r>
        <w:t xml:space="preserve"> </w:t>
      </w:r>
      <w:r>
        <w:rPr>
          <w:bCs/>
          <w:b/>
        </w:rPr>
        <w:t xml:space="preserve">Translator Interpreter</w:t>
      </w:r>
      <w:r>
        <w:t xml:space="preserve"> </w:t>
      </w:r>
      <w:r>
        <w:t xml:space="preserve">must possess the emotional intelligence to convey respect for local customs while ensuring clarity for international partners.</w:t>
      </w:r>
    </w:p>
    <w:bookmarkEnd w:id="20"/>
    <w:bookmarkStart w:id="21" w:name="X7d6a2bf0082fee6dae2aa8039d5390a66f9c2d5"/>
    <w:p>
      <w:pPr>
        <w:pStyle w:val="Heading2"/>
      </w:pPr>
      <w:r>
        <w:t xml:space="preserve">The Evolution of Professional Standards in Peru Lima</w:t>
      </w:r>
    </w:p>
    <w:p>
      <w:pPr>
        <w:pStyle w:val="FirstParagraph"/>
      </w:pPr>
      <w:r>
        <w:t xml:space="preserve">Gone are the days when being bilingual was sufficient to function as a Translator Interpreter in any professional capacity. In Peru Lima, there is a growing recognition of the need for certified and specialized expertise. The legal system, healthcare sector, and diplomatic corps require precision that colloquial bilingualism cannot provide. Reflecting on this evolution, I note a significant shift towards professionalism within the industry here in Peru Lima.</w:t>
      </w:r>
    </w:p>
    <w:p>
      <w:pPr>
        <w:pStyle w:val="BodyText"/>
      </w:pPr>
      <w:r>
        <w:t xml:space="preserve">In recent years, conferences and professional associations in Peru Lima have pushed for higher standards. The role of the Translator Interpreter is increasingly viewed as a critical component of judicial fairness and medical safety. For example, in legal proceedings involving indigenous communities who may primarily speak Quechua but are tried in Spanish courts, the presence of a skilled interpreter is not just helpful—it is a matter of human rights. This reflection highlights that the</w:t>
      </w:r>
      <w:r>
        <w:t xml:space="preserve"> </w:t>
      </w:r>
      <w:r>
        <w:rPr>
          <w:bCs/>
          <w:b/>
        </w:rPr>
        <w:t xml:space="preserve">Translator Interpreter</w:t>
      </w:r>
      <w:r>
        <w:t xml:space="preserve"> </w:t>
      </w:r>
      <w:r>
        <w:t xml:space="preserve">is often the last line of defense for justice and equity. Without them, marginalized voices would remain silenced within the formal institutions of Peru Lima.</w:t>
      </w:r>
    </w:p>
    <w:bookmarkEnd w:id="21"/>
    <w:bookmarkStart w:id="22" w:name="the-human-element-empathy-and-ethics"/>
    <w:p>
      <w:pPr>
        <w:pStyle w:val="Heading2"/>
      </w:pPr>
      <w:r>
        <w:t xml:space="preserve">The Human Element: Empathy and Ethics</w:t>
      </w:r>
    </w:p>
    <w:p>
      <w:pPr>
        <w:pStyle w:val="FirstParagraph"/>
      </w:pPr>
      <w:r>
        <w:t xml:space="preserve">Beyond technical skills, my reflection leads me to consider the ethical dimensions of being a Translator Interpreter in such a diverse environment. The translator or interpreter often finds themselves in high-stakes situations—medical emergencies, legal disputes, or diplomatic negotiations. In Peru Lima, where social inequalities are starkly visible between different districts like Miraflores and Callao, the</w:t>
      </w:r>
      <w:r>
        <w:t xml:space="preserve"> </w:t>
      </w:r>
      <w:r>
        <w:rPr>
          <w:bCs/>
          <w:b/>
        </w:rPr>
        <w:t xml:space="preserve">Translator Interpreter</w:t>
      </w:r>
      <w:r>
        <w:t xml:space="preserve"> </w:t>
      </w:r>
      <w:r>
        <w:t xml:space="preserve">must remain neutral yet empathetic.</w:t>
      </w:r>
    </w:p>
    <w:p>
      <w:pPr>
        <w:pStyle w:val="BodyText"/>
      </w:pPr>
      <w:r>
        <w:t xml:space="preserve">I have observed that the best professionals in this field understand that they are not invisible conduits but active participants in the communication process. They manage tone, body language, and silence. For instance, in a medical setting involving an elderly patient from a rural area who has migrated to Lima, the interpreter may need to explain complex medical jargon using simple metaphors while maintaining clinical accuracy. This requires a deep understanding of both languages and the socio-economic background of the speaker. The ability to "translate" health concepts in a way that is culturally resonant is a hallmark of true expertise in this region.</w:t>
      </w:r>
    </w:p>
    <w:bookmarkEnd w:id="22"/>
    <w:bookmarkStart w:id="23" w:name="Xc953c3fcdd2bdbc446d89d2d801f594920b5c71"/>
    <w:p>
      <w:pPr>
        <w:pStyle w:val="Heading2"/>
      </w:pPr>
      <w:r>
        <w:t xml:space="preserve">Digital Transformation and Future Challenges</w:t>
      </w:r>
    </w:p>
    <w:p>
      <w:pPr>
        <w:pStyle w:val="FirstParagraph"/>
      </w:pPr>
      <w:r>
        <w:t xml:space="preserve">As we look toward the future, technology poses both opportunities and threats to the role of the Translator Interpreter. Machine translation tools are becoming increasingly sophisticated, yet they fail to capture the subtleties of dialects spoken in Peru Lima or indigenous languages. My reflection suggests that rather than replacing human professionals, technology will augment their work. However, this places a higher burden on translators and interpreters in Peru Lima to demonstrate the value of human intuition.</w:t>
      </w:r>
    </w:p>
    <w:p>
      <w:pPr>
        <w:pStyle w:val="BodyText"/>
      </w:pPr>
      <w:r>
        <w:t xml:space="preserve">The future demand for qualified Translator Interpreter services in Peru Lima will likely increase as the country seeks to integrate further into global markets. Whether it is tourism, mining negotiations with international firms, or diplomatic relations with neighboring countries like Brazil or Chile, the need for accurate cross-cultural communication is paramount. The</w:t>
      </w:r>
      <w:r>
        <w:t xml:space="preserve"> </w:t>
      </w:r>
      <w:r>
        <w:rPr>
          <w:bCs/>
          <w:b/>
        </w:rPr>
        <w:t xml:space="preserve">Translator Interpreter</w:t>
      </w:r>
      <w:r>
        <w:t xml:space="preserve"> </w:t>
      </w:r>
      <w:r>
        <w:t xml:space="preserve">of tomorrow must be tech-savvy but grounded in traditional linguistic skills.</w:t>
      </w:r>
    </w:p>
    <w:bookmarkEnd w:id="23"/>
    <w:bookmarkStart w:id="24" w:name="conclusion"/>
    <w:p>
      <w:pPr>
        <w:pStyle w:val="Heading2"/>
      </w:pPr>
      <w:r>
        <w:t xml:space="preserve">Conclusion</w:t>
      </w:r>
    </w:p>
    <w:p>
      <w:pPr>
        <w:pStyle w:val="FirstParagraph"/>
      </w:pPr>
      <w:r>
        <w:t xml:space="preserve">In conclusion, the role of the Translator Interpreter in Peru Lima is multifaceted and vital. It is a profession that requires not only linguistic fluency but also cultural intelligence, ethical rigor, and adaptability. As I reflect on my observations and experiences related to this field, I am convinced that these professionals are essential guardians of understanding in a city as diverse as Lima. They bridge the gap between tradition and modernity, local and global, marginalized and mainstream.</w:t>
      </w:r>
    </w:p>
    <w:p>
      <w:pPr>
        <w:pStyle w:val="BodyText"/>
      </w:pPr>
      <w:r>
        <w:t xml:space="preserve">The</w:t>
      </w:r>
      <w:r>
        <w:t xml:space="preserve"> </w:t>
      </w:r>
      <w:r>
        <w:rPr>
          <w:bCs/>
          <w:b/>
        </w:rPr>
        <w:t xml:space="preserve">Translator Interpreter</w:t>
      </w:r>
      <w:r>
        <w:t xml:space="preserve"> </w:t>
      </w:r>
      <w:r>
        <w:t xml:space="preserve">is not just a service provider; they are architects of dialogue. In Peru Lima, where history is written in multiple languages and voices, their work ensures that every voice is heard accurately and respectfully. As the city continues to grow and evolve, the importance of skilled translators and interpreters will only deepen, making their contribution to social cohesion and economic development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Peru Lima</dc:title>
  <dc:creator/>
  <dc:language>en</dc:language>
  <cp:keywords/>
  <dcterms:created xsi:type="dcterms:W3CDTF">2026-07-30T08:06:56Z</dcterms:created>
  <dcterms:modified xsi:type="dcterms:W3CDTF">2026-07-30T08:06:56Z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