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Spain</w:t>
      </w:r>
      <w:r>
        <w:t xml:space="preserve"> </w:t>
      </w:r>
      <w:r>
        <w:t xml:space="preserve">Valencia</w:t>
      </w:r>
    </w:p>
    <w:bookmarkStart w:id="26" w:name="Xdbe01001f06a752dcce92b38ff6f405f1548c7c"/>
    <w:p>
      <w:pPr>
        <w:pStyle w:val="Heading1"/>
      </w:pPr>
      <w:r>
        <w:t xml:space="preserve">Bridging Culture and Code: A Reflection on the UX/UI Designer in Spain Valencia</w:t>
      </w:r>
    </w:p>
    <w:p>
      <w:pPr>
        <w:pStyle w:val="FirstParagraph"/>
      </w:pPr>
      <w:r>
        <w:t xml:space="preserve">In the rapidly evolving landscape of digital product development, the role of a</w:t>
      </w:r>
      <w:r>
        <w:t xml:space="preserve"> </w:t>
      </w:r>
      <w:r>
        <w:rPr>
          <w:bCs/>
          <w:b/>
        </w:rPr>
        <w:t xml:space="preserve">UX UI Designer</w:t>
      </w:r>
      <w:r>
        <w:t xml:space="preserve">Spain Valencia, we uncover a unique intersection of traditional Mediterranean lifestyle values with modern digital innovation.</w:t>
      </w:r>
    </w:p>
    <w:bookmarkStart w:id="20" w:name="Xe27d57e2272295d3fb8198a7031d427ae3d49fd"/>
    <w:p>
      <w:pPr>
        <w:pStyle w:val="Heading2"/>
      </w:pPr>
      <w:r>
        <w:t xml:space="preserve">The Essence of UX/UI Design in a Global Context</w:t>
      </w:r>
    </w:p>
    <w:p>
      <w:pPr>
        <w:pStyle w:val="FirstParagraph"/>
      </w:pPr>
      <w:r>
        <w:t xml:space="preserve">To understand the specific nuances within</w:t>
      </w:r>
      <w:r>
        <w:t xml:space="preserve"> </w:t>
      </w:r>
      <w:r>
        <w:rPr>
          <w:bCs/>
          <w:b/>
        </w:rPr>
        <w:t xml:space="preserve">Spain Valencia</w:t>
      </w:r>
      <w:r>
        <w:t xml:space="preserve">, one must first appreciate the core responsibilities of a</w:t>
      </w:r>
      <w:r>
        <w:t xml:space="preserve"> </w:t>
      </w:r>
      <w:r>
        <w:rPr>
          <w:bCs/>
          <w:b/>
        </w:rPr>
        <w:t xml:space="preserve">UX UI Designer</w:t>
      </w:r>
      <w:r>
        <w:t xml:space="preserve">. User Experience (UX) design focuses on the overall feel of a product, ensuring that it provides meaningful and relevant experiences to users. This involves research, information architecture, usability testing, and interaction design. User Interface (UI) design, on the other hand, deals with the look and feel—the visual elements that allow a user to interact with a device or application. Together these disciplines ensure that digital products are not only functional but also intuitive and aesthetically pleasing.</w:t>
      </w:r>
    </w:p>
    <w:p>
      <w:pPr>
        <w:pStyle w:val="BodyText"/>
      </w:pPr>
      <w:r>
        <w:t xml:space="preserve">While the technical skills required for this profession are universal—proficiency in tools like Figma, Adobe XD, or Sketch, and an understanding of design systems—the application of these skills varies significantly depending on the target audience. This is where the geographic location becomes a pivotal factor in shaping a designer's approach.</w:t>
      </w:r>
    </w:p>
    <w:bookmarkEnd w:id="20"/>
    <w:bookmarkStart w:id="21" w:name="X016889b8c1d60d93e4bb8f559b5fe0b6d523497"/>
    <w:p>
      <w:pPr>
        <w:pStyle w:val="Heading2"/>
      </w:pPr>
      <w:r>
        <w:t xml:space="preserve">Cultural Nuances: The Valencia Perspective</w:t>
      </w:r>
    </w:p>
    <w:p>
      <w:pPr>
        <w:pStyle w:val="FirstParagraph"/>
      </w:pPr>
      <w:r>
        <w:rPr>
          <w:bCs/>
          <w:b/>
        </w:rPr>
        <w:t xml:space="preserve">Spain Valencia</w:t>
      </w:r>
    </w:p>
    <w:p>
      <w:pPr>
        <w:pStyle w:val="BodyText"/>
      </w:pPr>
      <w:r>
        <w:t xml:space="preserve">For a</w:t>
      </w:r>
      <w:r>
        <w:t xml:space="preserve"> </w:t>
      </w:r>
      <w:r>
        <w:rPr>
          <w:bCs/>
          <w:b/>
        </w:rPr>
        <w:t xml:space="preserve">UX UI Designer</w:t>
      </w:r>
      <w:r>
        <w:t xml:space="preserve">UX UI Designer</w:t>
      </w:r>
    </w:p>
    <w:bookmarkEnd w:id="21"/>
    <w:bookmarkStart w:id="22" w:name="X130397052404b8c1284fc4c58e4fd9a5d008bf5"/>
    <w:p>
      <w:pPr>
        <w:pStyle w:val="Heading2"/>
      </w:pPr>
      <w:r>
        <w:t xml:space="preserve">The Local Tech Ecosystem in Spain Valencia</w:t>
      </w:r>
    </w:p>
    <w:p>
      <w:pPr>
        <w:pStyle w:val="FirstParagraph"/>
      </w:pPr>
      <w:r>
        <w:t xml:space="preserve">The tech ecosystem in</w:t>
      </w:r>
      <w:r>
        <w:t xml:space="preserve"> </w:t>
      </w:r>
      <w:r>
        <w:rPr>
          <w:bCs/>
          <w:b/>
        </w:rPr>
        <w:t xml:space="preserve">Spain Valencia</w:t>
      </w:r>
      <w:r>
        <w:t xml:space="preserve">UX UI Designer, this environment offers both opportunities and challenges. The demand for skilled designers is high, but so is the competition.</w:t>
      </w:r>
    </w:p>
    <w:p>
      <w:pPr>
        <w:pStyle w:val="BodyText"/>
      </w:pPr>
      <w:r>
        <w:t xml:space="preserve">In this dynamic market, the</w:t>
      </w:r>
      <w:r>
        <w:t xml:space="preserve"> </w:t>
      </w:r>
      <w:r>
        <w:rPr>
          <w:bCs/>
          <w:b/>
        </w:rPr>
        <w:t xml:space="preserve">UX UI Designer</w:t>
      </w:r>
      <w:r>
        <w:t xml:space="preserve">Spain Valencia. This might involve multilingual support, culturally relevant imagery, and simplified navigation flows that account for users who may be unfamiliar with local customs.</w:t>
      </w:r>
    </w:p>
    <w:bookmarkEnd w:id="22"/>
    <w:bookmarkStart w:id="23" w:name="X84a2c97587d5c61dc9ea092467d7d7acc523081"/>
    <w:p>
      <w:pPr>
        <w:pStyle w:val="Heading2"/>
      </w:pPr>
      <w:r>
        <w:t xml:space="preserve">Bridging the Digital Divide through Empathy</w:t>
      </w:r>
    </w:p>
    <w:p>
      <w:pPr>
        <w:pStyle w:val="FirstParagraph"/>
      </w:pPr>
      <w:r>
        <w:t xml:space="preserve">A core tenet of UX design is empathy. In the context of</w:t>
      </w:r>
      <w:r>
        <w:t xml:space="preserve"> </w:t>
      </w:r>
      <w:r>
        <w:rPr>
          <w:bCs/>
          <w:b/>
        </w:rPr>
        <w:t xml:space="preserve">Spain Valencia</w:t>
      </w:r>
      <w:r>
        <w:t xml:space="preserve">, this empathy extends to understanding the diverse demographics of the region. From young tech-savvy students at Universitat de València to older residents who may be less comfortable with digital interfaces, a</w:t>
      </w:r>
      <w:r>
        <w:t xml:space="preserve"> </w:t>
      </w:r>
      <w:r>
        <w:rPr>
          <w:bCs/>
          <w:b/>
        </w:rPr>
        <w:t xml:space="preserve">UX UI Designer</w:t>
      </w:r>
    </w:p>
    <w:p>
      <w:pPr>
        <w:pStyle w:val="BodyText"/>
      </w:pPr>
      <w:r>
        <w:t xml:space="preserve">This requires rigorous user testing and iteration. It is not enough to assume that younger users will drive adoption; designing for inclusivity often leads to better products for everyone. In</w:t>
      </w:r>
      <w:r>
        <w:t xml:space="preserve"> </w:t>
      </w:r>
      <w:r>
        <w:rPr>
          <w:bCs/>
          <w:b/>
        </w:rPr>
        <w:t xml:space="preserve">Spain Valencia</w:t>
      </w:r>
      <w:r>
        <w:t xml:space="preserve">, where family ties are strong, features that facilitate sharing information among family members or simplifying tasks for elderly relatives can be significant selling points. A thoughtful</w:t>
      </w:r>
      <w:r>
        <w:t xml:space="preserve"> </w:t>
      </w:r>
      <w:r>
        <w:rPr>
          <w:bCs/>
          <w:b/>
        </w:rPr>
        <w:t xml:space="preserve">UX UI Designer</w:t>
      </w:r>
    </w:p>
    <w:bookmarkEnd w:id="23"/>
    <w:bookmarkStart w:id="24" w:name="the-future-of-design-in-the-region"/>
    <w:p>
      <w:pPr>
        <w:pStyle w:val="Heading2"/>
      </w:pPr>
      <w:r>
        <w:t xml:space="preserve">The Future of Design in the Region</w:t>
      </w:r>
    </w:p>
    <w:p>
      <w:pPr>
        <w:pStyle w:val="FirstParagraph"/>
      </w:pPr>
      <w:r>
        <w:t xml:space="preserve">As we look to the future, the role of a</w:t>
      </w:r>
      <w:r>
        <w:t xml:space="preserve"> </w:t>
      </w:r>
      <w:r>
        <w:rPr>
          <w:bCs/>
          <w:b/>
        </w:rPr>
        <w:t xml:space="preserve">UX UI Designer</w:t>
      </w:r>
      <w:r>
        <w:t xml:space="preserve">Spain Valencia</w:t>
      </w:r>
    </w:p>
    <w:p>
      <w:pPr>
        <w:pStyle w:val="BodyText"/>
      </w:pPr>
      <w:r>
        <w:t xml:space="preserve">The challenge for designers in this region is to balance global trends with local identity. While it is tempting to copy designs from Silicon Valley or London, a truly effective</w:t>
      </w:r>
      <w:r>
        <w:t xml:space="preserve"> </w:t>
      </w:r>
      <w:r>
        <w:rPr>
          <w:bCs/>
          <w:b/>
        </w:rPr>
        <w:t xml:space="preserve">UX UI Designer</w:t>
      </w:r>
      <w:r>
        <w:t xml:space="preserve">Spain Valencia</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UX UI Designer</w:t>
      </w:r>
      <w:r>
        <w:t xml:space="preserve">Spain Valencia</w:t>
      </w:r>
    </w:p>
    <w:p>
      <w:pPr>
        <w:pStyle w:val="BodyText"/>
      </w:pPr>
      <w:r>
        <w:t xml:space="preserve">Ultimately, the success of a</w:t>
      </w:r>
      <w:r>
        <w:t xml:space="preserve"> </w:t>
      </w:r>
      <w:r>
        <w:rPr>
          <w:bCs/>
          <w:b/>
        </w:rPr>
        <w:t xml:space="preserve">UX UI Designer</w:t>
      </w:r>
      <w:r>
        <w:t xml:space="preserve">Spain Valencia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UX/UI Designer in Spain Valencia</dc:title>
  <dc:creator/>
  <dc:language>en</dc:language>
  <cp:keywords/>
  <dcterms:created xsi:type="dcterms:W3CDTF">2026-07-30T05:54:36Z</dcterms:created>
  <dcterms:modified xsi:type="dcterms:W3CDTF">2026-07-30T05:54:36Z</dcterms:modified>
</cp:coreProperties>
</file>

<file path=docProps/custom.xml><?xml version="1.0" encoding="utf-8"?>
<Properties xmlns="http://schemas.openxmlformats.org/officeDocument/2006/custom-properties" xmlns:vt="http://schemas.openxmlformats.org/officeDocument/2006/docPropsVTypes"/>
</file>