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Melbourne,</w:t>
      </w:r>
      <w:r>
        <w:t xml:space="preserve"> </w:t>
      </w:r>
      <w:r>
        <w:t xml:space="preserve">Australia</w:t>
      </w:r>
    </w:p>
    <w:bookmarkStart w:id="20" w:name="X3ac7922c48623259c8fe967851cf71b610dfb52"/>
    <w:p>
      <w:pPr>
        <w:pStyle w:val="Heading1"/>
      </w:pPr>
      <w:r>
        <w:t xml:space="preserve">The Heart of Healing Paws and Homes: A Reflection on the Profession of Veterinarian in Melbourne, Australia</w:t>
      </w:r>
    </w:p>
    <w:p>
      <w:pPr>
        <w:pStyle w:val="FirstParagraph"/>
      </w:pPr>
      <w:r>
        <w:t xml:space="preserve">The decision to pursue a career as a veterinarian is rarely born out of a simple affection for animals alone. It is, rather, a profound commitment to the intersection of medical science, ethical stewardship, and deep emotional resilience. When I reflect on this profession through the specific lens of</w:t>
      </w:r>
      <w:r>
        <w:t xml:space="preserve"> </w:t>
      </w:r>
      <w:r>
        <w:rPr>
          <w:bCs/>
          <w:b/>
        </w:rPr>
        <w:t xml:space="preserve">Australia Melbourne</w:t>
      </w:r>
      <w:r>
        <w:t xml:space="preserve">, the complexity and significance of the role become even more pronounced. Melbourne is not merely a backdrop for my practice; it is an integral part of my identity as a healer in this field. The city’s unique culture, its progressive stance on animal welfare, and its vibrant community dynamics shape the way I approach my duties as a veterinarian. This reflection explores how the specific context of</w:t>
      </w:r>
      <w:r>
        <w:t xml:space="preserve"> </w:t>
      </w:r>
      <w:r>
        <w:rPr>
          <w:bCs/>
          <w:b/>
        </w:rPr>
        <w:t xml:space="preserve">Australia Melbourne</w:t>
      </w:r>
      <w:r>
        <w:t xml:space="preserve"> </w:t>
      </w:r>
      <w:r>
        <w:t xml:space="preserve">influences my understanding of veterinary medicine, challenging me to be more than just a doctor for animals, but a guardian of their relationship with human society.</w:t>
      </w:r>
    </w:p>
    <w:p>
      <w:pPr>
        <w:pStyle w:val="BodyText"/>
      </w:pPr>
      <w:r>
        <w:t xml:space="preserve">In Melbourne, pets are often viewed not merely as livestock or accessories, but as beloved family members. This cultural nuance is critical for any veterinarian working in this region. When I look into the eyes of a patient, whether it be a nervous dog at the local shelter or a geriatric cat with complex renal issues, I am acutely aware that I am treating an object of immense emotional value to their owners. In</w:t>
      </w:r>
      <w:r>
        <w:t xml:space="preserve"> </w:t>
      </w:r>
      <w:r>
        <w:rPr>
          <w:bCs/>
          <w:b/>
        </w:rPr>
        <w:t xml:space="preserve">Australia Melbourne</w:t>
      </w:r>
      <w:r>
        <w:t xml:space="preserve">, the human-animal bond is celebrated and protected with legal and social rigor. This means that my clinical decisions are never made in a vacuum; they are deeply intertwined with the psychological well-being of the family unit. Consequently, my role as a veterinarian requires exceptional communication skills. I must translate complex medical jargon into compassionate narratives that help owners navigate difficult decisions regarding end-of-life care or chronic disease management. The pressure to provide not only clinical excellence but also emotional support is immense, yet it is this dual responsibility that gives the profession its deepest meaning.</w:t>
      </w:r>
    </w:p>
    <w:p>
      <w:pPr>
        <w:pStyle w:val="BodyText"/>
      </w:pPr>
      <w:r>
        <w:t xml:space="preserve">Furthermore, the geographical and environmental context of</w:t>
      </w:r>
      <w:r>
        <w:t xml:space="preserve"> </w:t>
      </w:r>
      <w:r>
        <w:rPr>
          <w:bCs/>
          <w:b/>
        </w:rPr>
        <w:t xml:space="preserve">Australia Melbourne</w:t>
      </w:r>
      <w:r>
        <w:t xml:space="preserve"> </w:t>
      </w:r>
      <w:r>
        <w:t xml:space="preserve">presents unique medical challenges that define my daily work as a veterinarian. Melbourne’s distinct seasonal changes significantly impact animal health. In summer, I deal with an influx of cases related to heatstroke from outdoor living practices or lack of hydration in cars—issues that require urgent public education alongside clinical intervention. Conversely, the damp winters see a rise in skin conditions and fungal infections, requiring diagnostic precision and long-term management plans. Additionally, being in</w:t>
      </w:r>
      <w:r>
        <w:t xml:space="preserve"> </w:t>
      </w:r>
      <w:r>
        <w:rPr>
          <w:bCs/>
          <w:b/>
        </w:rPr>
        <w:t xml:space="preserve">Australia Melbourne</w:t>
      </w:r>
      <w:r>
        <w:t xml:space="preserve"> </w:t>
      </w:r>
      <w:r>
        <w:t xml:space="preserve">means confronting the realities of local wildlife interactions. Unlike veterinarians in other parts of the world who may rarely encounter native fauna, my practice frequently involves treating injuries from cat fights (which can transmit FIV/FeLV), bites from snakes or spiders during outdoor excursions, or poisoning cases involving rodents baited in suburban gardens. These environmental factors demand that I remain constantly updated on local epidemiological trends and toxicology reports specific to Victoria.</w:t>
      </w:r>
    </w:p>
    <w:p>
      <w:pPr>
        <w:pStyle w:val="BodyText"/>
      </w:pPr>
      <w:r>
        <w:t xml:space="preserve">The ethical dimension of being a veterinarian in</w:t>
      </w:r>
      <w:r>
        <w:t xml:space="preserve"> </w:t>
      </w:r>
      <w:r>
        <w:rPr>
          <w:bCs/>
          <w:b/>
        </w:rPr>
        <w:t xml:space="preserve">Australia Melbourne</w:t>
      </w:r>
      <w:r>
        <w:t xml:space="preserve"> </w:t>
      </w:r>
      <w:r>
        <w:t xml:space="preserve">is also heavily influenced by the region’s progressive legislative landscape. Australia has some of the strictest animal welfare laws in the world, particularly within Victoria. As a veterinarian, I am not just a caregiver; I am often an advocate and sometimes even an agent of regulatory compliance. This can create complex ethical dilemmas where my duty to provide palliative care for an animal clashes with legal obligations to report neglect or abuse. Navigating these situations requires a steady moral compass and the ability to remain objective under emotional pressure. In</w:t>
      </w:r>
      <w:r>
        <w:t xml:space="preserve"> </w:t>
      </w:r>
      <w:r>
        <w:rPr>
          <w:bCs/>
          <w:b/>
        </w:rPr>
        <w:t xml:space="preserve">Australia Melbourne</w:t>
      </w:r>
      <w:r>
        <w:t xml:space="preserve">, there is a strong societal expectation for veterinarians to lead by example in promoting responsible pet ownership. This extends beyond the clinic walls, requiring me to engage with local councils and community groups on issues such as desexing programs, microchipping regulations, and leash laws in our many beautiful parks. The role of a veterinarian here is therefore civic as much as it is clinical.</w:t>
      </w:r>
    </w:p>
    <w:p>
      <w:pPr>
        <w:pStyle w:val="BodyText"/>
      </w:pPr>
      <w:r>
        <w:t xml:space="preserve">Moreover, the demographic diversity of</w:t>
      </w:r>
      <w:r>
        <w:t xml:space="preserve"> </w:t>
      </w:r>
      <w:r>
        <w:rPr>
          <w:bCs/>
          <w:b/>
        </w:rPr>
        <w:t xml:space="preserve">Australia Melbourne</w:t>
      </w:r>
      <w:r>
        <w:t xml:space="preserve"> </w:t>
      </w:r>
      <w:r>
        <w:t xml:space="preserve">enriches the practice of veterinary medicine but also adds layers of complexity to client interaction. Melbourne is one of the most multicultural cities in the world, and this diversity extends to our pet-owning population. I often work with clients for whom English may be a second language, or who come from cultures with different traditions regarding animal care and death rituals. Being a veterinarian in this environment requires cultural humility and adaptability. I must learn to listen actively to understand not just the medical history of the animal, but the cultural context in which it is kept. Whether it is explaining vaccination schedules to new migrants from Southeast Asia or discussing dietary restrictions with families from Mediterranean backgrounds, my ability to bridge cultural gaps is as important as my surgical skills. This diversity fosters a broader perspective on what constitutes "good care" and challenges me to ensure that high-standard veterinary medicine is accessible and understandable to all members of the community.</w:t>
      </w:r>
    </w:p>
    <w:p>
      <w:pPr>
        <w:pStyle w:val="BodyText"/>
      </w:pPr>
      <w:r>
        <w:t xml:space="preserve">Reflecting on my journey in this profession, I realize that the title of veterinarian in</w:t>
      </w:r>
      <w:r>
        <w:t xml:space="preserve"> </w:t>
      </w:r>
      <w:r>
        <w:rPr>
          <w:bCs/>
          <w:b/>
        </w:rPr>
        <w:t xml:space="preserve">Australia Melbourne</w:t>
      </w:r>
      <w:r>
        <w:t xml:space="preserve"> </w:t>
      </w:r>
      <w:r>
        <w:t xml:space="preserve">carries a weight of public trust. The city’s vibrant animal welfare sector, with its numerous rescues and advocacy groups, keeps the profession accountable. We are constantly scrutinized by a public that is increasingly informed about animal rights and ethical treatment. This scrutiny is not unwelcome; rather, it drives continuous improvement in standards of care. It pushes me to stay abreast of the latest advancements in veterinary technology, from minimally invasive surgeries to advanced pain management techniques, ensuring that I provide the best possible outcomes for my patients. The competitive yet collaborative nature of the veterinary community in</w:t>
      </w:r>
      <w:r>
        <w:t xml:space="preserve"> </w:t>
      </w:r>
      <w:r>
        <w:rPr>
          <w:bCs/>
          <w:b/>
        </w:rPr>
        <w:t xml:space="preserve">Australia Melbourne</w:t>
      </w:r>
      <w:r>
        <w:t xml:space="preserve"> </w:t>
      </w:r>
      <w:r>
        <w:t xml:space="preserve">encourages peer learning and mentorship, fostering a professional environment where growth is continuous.</w:t>
      </w:r>
    </w:p>
    <w:p>
      <w:pPr>
        <w:pStyle w:val="BodyText"/>
      </w:pPr>
      <w:r>
        <w:t xml:space="preserve">In conclusion, being a veterinarian in</w:t>
      </w:r>
      <w:r>
        <w:t xml:space="preserve"> </w:t>
      </w:r>
      <w:r>
        <w:rPr>
          <w:bCs/>
          <w:b/>
        </w:rPr>
        <w:t xml:space="preserve">Australia Melbourne</w:t>
      </w:r>
      <w:r>
        <w:t xml:space="preserve"> </w:t>
      </w:r>
      <w:r>
        <w:t xml:space="preserve">is a multifaceted identity that blends scientific rigor with deep emotional intelligence. It requires an understanding of local environmental health risks, cultural sensitivity towards a diverse population, and a steadfast commitment to ethical animal welfare advocacy. The city shapes my practice, challenging me to evolve beyond the traditional boundaries of medicine into the realms of community leadership and compassionate care. Every day in Melbourne reminds me that I am not just treating animals; I am supporting families, protecting public health, and upholding the values of a society that cherishes its animal companions. This reflection solidifies my resolve to continue serving as a dedicated veterinarian, ensuring that every paw print left on the streets of</w:t>
      </w:r>
      <w:r>
        <w:t xml:space="preserve"> </w:t>
      </w:r>
      <w:r>
        <w:rPr>
          <w:bCs/>
          <w:b/>
        </w:rPr>
        <w:t xml:space="preserve">Australia Melbourne</w:t>
      </w:r>
      <w:r>
        <w:t xml:space="preserve"> </w:t>
      </w:r>
      <w:r>
        <w:t xml:space="preserve">is one of care, respect, and well-being.</w:t>
      </w:r>
    </w:p>
    <w:p>
      <w:pPr>
        <w:pStyle w:val="BodyText"/>
      </w:pPr>
      <w:r>
        <w:rPr>
          <w:bCs/>
          <w:b/>
        </w:rPr>
        <w:t xml:space="preserve">Reflected by:</w:t>
      </w:r>
      <w:r>
        <w:br/>
      </w:r>
      <w:r>
        <w:t xml:space="preserve">Veterinarian in Practice</w:t>
      </w:r>
      <w:r>
        <w:br/>
      </w:r>
      <w:r>
        <w:t xml:space="preserve">Melbourne, Victoria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Melbourne, Australia</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