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138433d85d895e25a7e1b9408a5cea5bd009c0"/>
    <w:p>
      <w:pPr>
        <w:pStyle w:val="Heading1"/>
      </w:pPr>
      <w:r>
        <w:t xml:space="preserve">A Reflection on the Role of the Veterinarian in India Mumbai</w:t>
      </w:r>
    </w:p>
    <w:p>
      <w:pPr>
        <w:pStyle w:val="FirstParagraph"/>
      </w:pPr>
      <w:r>
        <w:t xml:space="preserve">The city of Mumbai, often referred to as the "City of Dreams," is a pulsating metropolis that serves as the economic heartbeat of India. It is a place where history meets modernity, where ancient traditions coexist with cutting-edge technology. However, beneath the glossy veneer of high-rises and bustling stock exchanges lies a complex ecological and social fabric that includes millions of animals—both domestic pets and stray companions. In this dense urban ecosystem, the role of the</w:t>
      </w:r>
      <w:r>
        <w:t xml:space="preserve"> </w:t>
      </w:r>
      <w:r>
        <w:rPr>
          <w:bCs/>
          <w:b/>
        </w:rPr>
        <w:t xml:space="preserve">Veterinarian</w:t>
      </w:r>
      <w:r>
        <w:t xml:space="preserve"> </w:t>
      </w:r>
      <w:r>
        <w:t xml:space="preserve">transcends mere medical treatment; it becomes a cornerstone of public health, ethical responsibility, and community well-being. Reflecting on the profession within the specific context of</w:t>
      </w:r>
      <w:r>
        <w:t xml:space="preserve"> </w:t>
      </w:r>
      <w:r>
        <w:rPr>
          <w:bCs/>
          <w:b/>
        </w:rPr>
        <w:t xml:space="preserve">India Mumbai</w:t>
      </w:r>
      <w:r>
        <w:t xml:space="preserve"> </w:t>
      </w:r>
      <w:r>
        <w:t xml:space="preserve">reveals a narrative that is as challenging as it is profound.</w:t>
      </w:r>
    </w:p>
    <w:p>
      <w:pPr>
        <w:pStyle w:val="BodyText"/>
      </w:pPr>
      <w:r>
        <w:t xml:space="preserve">To understand the weight of this profession in</w:t>
      </w:r>
      <w:r>
        <w:t xml:space="preserve"> </w:t>
      </w:r>
      <w:r>
        <w:rPr>
          <w:bCs/>
          <w:b/>
        </w:rPr>
        <w:t xml:space="preserve">India Mumbai</w:t>
      </w:r>
      <w:r>
        <w:t xml:space="preserve">, one must first acknowledge the unique density and diversity of animal life present. Unlike Western cities where pet ownership often correlates with specific socioeconomic brackets, in Mumbai, animals permeate every layer of society. From the luxury apartments where pedigree dogs are pampered to the narrow gullies of Dharavi where street dogs survive on scraps, the presence of animals is ubiquitous. The</w:t>
      </w:r>
      <w:r>
        <w:t xml:space="preserve"> </w:t>
      </w:r>
      <w:r>
        <w:rPr>
          <w:bCs/>
          <w:b/>
        </w:rPr>
        <w:t xml:space="preserve">Veterinarian</w:t>
      </w:r>
      <w:r>
        <w:t xml:space="preserve"> </w:t>
      </w:r>
      <w:r>
        <w:t xml:space="preserve">in this region acts as a bridge between these disparate worlds. They are called upon not only to treat diseases but also to manage public health crises that arise from human-animal interfaces. Rabies, for instance, remains a significant concern in</w:t>
      </w:r>
      <w:r>
        <w:t xml:space="preserve"> </w:t>
      </w:r>
      <w:r>
        <w:rPr>
          <w:bCs/>
          <w:b/>
        </w:rPr>
        <w:t xml:space="preserve">India Mumbai</w:t>
      </w:r>
      <w:r>
        <w:t xml:space="preserve">, and the veterinarian is often the first line of defense in vaccination drives and post-exposure prophylaxis counseling. This aspect of their work highlights a critical reflection: veterinary medicine here is not just about animal welfare; it is intrinsically linked to human safety.</w:t>
      </w:r>
    </w:p>
    <w:p>
      <w:pPr>
        <w:pStyle w:val="BodyText"/>
      </w:pPr>
      <w:r>
        <w:t xml:space="preserve">The urban landscape of</w:t>
      </w:r>
      <w:r>
        <w:t xml:space="preserve"> </w:t>
      </w:r>
      <w:r>
        <w:rPr>
          <w:bCs/>
          <w:b/>
        </w:rPr>
        <w:t xml:space="preserve">India Mumbai</w:t>
      </w:r>
      <w:r>
        <w:t xml:space="preserve">Veterinarian. They must be adaptable, resourceful, and deeply compassionate. The profession demands an ability to work with limited resources in high-pressure situations, whether it is performing emergency surgery in a cramped clinic or navigating the legal and bureaucratic complexities of municipal animal control policies.</w:t>
      </w:r>
    </w:p>
    <w:p>
      <w:pPr>
        <w:pStyle w:val="BodyText"/>
      </w:pPr>
      <w:r>
        <w:t xml:space="preserve">Moreover, the cultural context of</w:t>
      </w:r>
      <w:r>
        <w:t xml:space="preserve"> </w:t>
      </w:r>
      <w:r>
        <w:rPr>
          <w:bCs/>
          <w:b/>
        </w:rPr>
        <w:t xml:space="preserve">India Mumbai</w:t>
      </w:r>
      <w:r>
        <w:t xml:space="preserve"> </w:t>
      </w:r>
      <w:r>
        <w:t xml:space="preserve">adds another layer of complexity. While there is a growing awareness and appreciation for animal welfare among the younger demographic and urban middle class, traditional attitudes vary widely. In some communities, animals are viewed with indifference or even fear; in others, they are revered but left to fend for themselves on the streets without proper care. The</w:t>
      </w:r>
      <w:r>
        <w:t xml:space="preserve"> </w:t>
      </w:r>
      <w:r>
        <w:rPr>
          <w:bCs/>
          <w:b/>
        </w:rPr>
        <w:t xml:space="preserve">Veterinarian</w:t>
      </w:r>
      <w:r>
        <w:t xml:space="preserve"> </w:t>
      </w:r>
      <w:r>
        <w:t xml:space="preserve">often finds themselves engaged in advocacy and education as much as clinical practice. They must educate pet owners about responsible ownership, sterilization, and nutrition. Simultaneously, they work with local NGOs and municipal bodies to implement humane population control measures for stray animals. This educational role is vital because legislation alone cannot change hearts; it requires a cultural shift that veterinarians help facilitate through their visible commitment to animal health.</w:t>
      </w:r>
    </w:p>
    <w:p>
      <w:pPr>
        <w:pStyle w:val="BodyText"/>
      </w:pPr>
      <w:r>
        <w:t xml:space="preserve">The economic disparity in</w:t>
      </w:r>
      <w:r>
        <w:t xml:space="preserve"> </w:t>
      </w:r>
      <w:r>
        <w:rPr>
          <w:bCs/>
          <w:b/>
        </w:rPr>
        <w:t xml:space="preserve">India Mumbai</w:t>
      </w:r>
      <w:r>
        <w:t xml:space="preserve"> </w:t>
      </w:r>
      <w:r>
        <w:t xml:space="preserve">also reflects in the veterinary sector. There exists a stark contrast between high-end, state-of-the-art specialty clinics catering to the wealthy and under-resourced facilities serving the poorer sections of society. This dichotomy challenges the ethical compass of every</w:t>
      </w:r>
      <w:r>
        <w:t xml:space="preserve"> </w:t>
      </w:r>
      <w:r>
        <w:rPr>
          <w:bCs/>
          <w:b/>
        </w:rPr>
        <w:t xml:space="preserve">Veterinarian</w:t>
      </w:r>
      <w:r>
        <w:t xml:space="preserve">. How does one balance commercial viability with social responsibility? Many veterinarians in Mumbai choose to engage in pro-bono work or collaborate with animal rescue organizations, sacrificing personal income for the greater good. This altruism is a defining characteristic of the profession in this region. It reflects a deep-seated belief that access to basic veterinary care should not be determined by one's financial status, whether for a pet cat or a stray dog.</w:t>
      </w:r>
    </w:p>
    <w:p>
      <w:pPr>
        <w:pStyle w:val="BodyText"/>
      </w:pPr>
      <w:r>
        <w:t xml:space="preserve">Additionally, the environmental impact of urbanization on animal health cannot be overlooked. Pollution in</w:t>
      </w:r>
      <w:r>
        <w:t xml:space="preserve"> </w:t>
      </w:r>
      <w:r>
        <w:rPr>
          <w:bCs/>
          <w:b/>
        </w:rPr>
        <w:t xml:space="preserve">India Mumbai</w:t>
      </w:r>
      <w:r>
        <w:t xml:space="preserve">, both air and noise, contributes to respiratory issues in animals and increased stress levels. Veterinarians are increasingly witnessing conditions related to environmental degradation. This reality calls for a broader reflection on the interconnectedness of planetary health, animal health, and human health—the One Health approach becomes not just a concept but a necessity. The</w:t>
      </w:r>
      <w:r>
        <w:t xml:space="preserve"> </w:t>
      </w:r>
      <w:r>
        <w:rPr>
          <w:bCs/>
          <w:b/>
        </w:rPr>
        <w:t xml:space="preserve">Veterinarian</w:t>
      </w:r>
      <w:r>
        <w:t xml:space="preserve"> </w:t>
      </w:r>
      <w:r>
        <w:t xml:space="preserve">in Mumbai is thus positioned at the intersection of ecology and medicine, advocating for cleaner environments as a means to improve animal welfare.</w:t>
      </w:r>
    </w:p>
    <w:p>
      <w:pPr>
        <w:pStyle w:val="BodyText"/>
      </w:pPr>
      <w:r>
        <w:t xml:space="preserve">In conclusion, being a</w:t>
      </w:r>
      <w:r>
        <w:t xml:space="preserve"> </w:t>
      </w:r>
      <w:r>
        <w:rPr>
          <w:bCs/>
          <w:b/>
        </w:rPr>
        <w:t xml:space="preserve">Veterinarian</w:t>
      </w:r>
      <w:r>
        <w:t xml:space="preserve"> </w:t>
      </w:r>
      <w:r>
        <w:t xml:space="preserve">in</w:t>
      </w:r>
      <w:r>
        <w:t xml:space="preserve"> </w:t>
      </w:r>
      <w:r>
        <w:rPr>
          <w:bCs/>
          <w:b/>
        </w:rPr>
        <w:t xml:space="preserve">India Mumbai</w:t>
      </w:r>
      <w:r>
        <w:t xml:space="preserve"> </w:t>
      </w:r>
      <w:r>
        <w:t xml:space="preserve">is a role defined by complexity, compassion, and resilience. It is not merely a job but a vocation that requires navigating the intricate social, cultural, and environmental dynamics of one of India’s most vibrant cities. The veterinarian serves as a protector of animals who often cannot speak for themselves, an educator to the public about coexistence and responsibility, and a guardian of public health in a densely populated urban setting. Reflecting on this profession highlights the urgent need for greater institutional support, improved infrastructure for animal care, and broader societal empathy towards non-human life. As Mumbai continues to grow and transform, the voice of the veterinarian remains crucial in ensuring that its development is inclusive not just for humans, but for all living beings who share this bustling city. The journey of a</w:t>
      </w:r>
      <w:r>
        <w:t xml:space="preserve"> </w:t>
      </w:r>
      <w:r>
        <w:rPr>
          <w:bCs/>
          <w:b/>
        </w:rPr>
        <w:t xml:space="preserve">Veterinarian</w:t>
      </w:r>
      <w:r>
        <w:t xml:space="preserve"> </w:t>
      </w:r>
      <w:r>
        <w:t xml:space="preserve">in</w:t>
      </w:r>
      <w:r>
        <w:t xml:space="preserve"> </w:t>
      </w:r>
      <w:r>
        <w:rPr>
          <w:bCs/>
          <w:b/>
        </w:rPr>
        <w:t xml:space="preserve">India Mumbai</w:t>
      </w:r>
      <w:r>
        <w:t xml:space="preserve"> </w:t>
      </w:r>
      <w:r>
        <w:t xml:space="preserve">is indeed a testament to the enduring bond between humans and animals, forged amidst the challenges of urban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2026-07-29T17:34:06Z</dcterms:created>
  <dcterms:modified xsi:type="dcterms:W3CDTF">2026-07-29T17:34:06Z</dcterms:modified>
</cp:coreProperties>
</file>

<file path=docProps/custom.xml><?xml version="1.0" encoding="utf-8"?>
<Properties xmlns="http://schemas.openxmlformats.org/officeDocument/2006/custom-properties" xmlns:vt="http://schemas.openxmlformats.org/officeDocument/2006/docPropsVTypes"/>
</file>