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Spain</w:t>
      </w:r>
      <w:r>
        <w:t xml:space="preserve"> </w:t>
      </w:r>
      <w:r>
        <w:t xml:space="preserve">Barcelona</w:t>
      </w:r>
    </w:p>
    <w:bookmarkStart w:id="25" w:name="X00bc3ab73048427ff24d675842304f0352d9011"/>
    <w:p>
      <w:pPr>
        <w:pStyle w:val="Heading1"/>
      </w:pPr>
      <w:r>
        <w:t xml:space="preserve">A Reflection on the Role of the Veterinarian in Spain Barcelona</w:t>
      </w:r>
    </w:p>
    <w:p>
      <w:pPr>
        <w:pStyle w:val="FirstParagraph"/>
      </w:pPr>
      <w:r>
        <w:t xml:space="preserve">In the vibrant, sun-drenched landscape of Europe, few cities embody the harmonious blend of historical richness and modern vitality quite like Spain Barcelona. It is a metropolis pulsating with life, where Gaudí’s architectural marvels stand alongside bustling streets filled with locals and tourists alike. Within this dynamic urban fabric exists a critical yet often underappreciated profession: the</w:t>
      </w:r>
      <w:r>
        <w:t xml:space="preserve"> </w:t>
      </w:r>
      <w:r>
        <w:rPr>
          <w:bCs/>
          <w:b/>
        </w:rPr>
        <w:t xml:space="preserve">Veterinarian</w:t>
      </w:r>
      <w:r>
        <w:t xml:space="preserve">. This reflection seeks to explore the multifaceted role of veterinarians within the specific cultural, social, and environmental context of Spain Barcelona, examining how they serve as guardians of public health, stewards of animal welfare, and pillars of community well-being.</w:t>
      </w:r>
    </w:p>
    <w:bookmarkStart w:id="20" w:name="X3e6b369ece9a998a8d8b7d96ed319821a128f7a"/>
    <w:p>
      <w:pPr>
        <w:pStyle w:val="Heading2"/>
      </w:pPr>
      <w:r>
        <w:t xml:space="preserve">The Cultural Significance of Pet Ownership in Spain</w:t>
      </w:r>
    </w:p>
    <w:p>
      <w:pPr>
        <w:pStyle w:val="FirstParagraph"/>
      </w:pPr>
      <w:r>
        <w:t xml:space="preserve">To understand the impact of a</w:t>
      </w:r>
      <w:r>
        <w:t xml:space="preserve"> </w:t>
      </w:r>
      <w:r>
        <w:rPr>
          <w:bCs/>
          <w:b/>
        </w:rPr>
        <w:t xml:space="preserve">Veterinarian</w:t>
      </w:r>
      <w:r>
        <w:t xml:space="preserve">, one must first appreciate the deep-rooted cultural relationship between humans and animals in Spain. In many Mediterranean cultures, particularly within Spanish society, pets are not merely seen as property or companions but as integral members of the family unit. This sentiment is profoundly evident in Spain Barcelona, where wide promenades along La Rambla or quiet walks through Park Güell are frequently adorned with leashed dogs enjoying the sea breeze. For residents and visitors alike, these animals represent loyalty, joy, and unconditional love.</w:t>
      </w:r>
    </w:p>
    <w:p>
      <w:pPr>
        <w:pStyle w:val="BodyText"/>
      </w:pPr>
      <w:r>
        <w:t xml:space="preserve">This cultural integration elevates the responsibility of the</w:t>
      </w:r>
      <w:r>
        <w:t xml:space="preserve"> </w:t>
      </w:r>
      <w:r>
        <w:rPr>
          <w:bCs/>
          <w:b/>
        </w:rPr>
        <w:t xml:space="preserve">Veterinarian</w:t>
      </w:r>
      <w:r>
        <w:t xml:space="preserve">. They are not just medical practitioners treating sick animals; they are caretakers of beloved family members. In Spain Barcelona, this emotional connection necessitates a high level of empathy and communication from veterinary professionals. The demand for specialized care, preventive medicine, and compassionate end-of-life support is significantly higher here than in cultures where pets might be viewed more distantly. Consequently, the</w:t>
      </w:r>
      <w:r>
        <w:t xml:space="preserve"> </w:t>
      </w:r>
      <w:r>
        <w:rPr>
          <w:bCs/>
          <w:b/>
        </w:rPr>
        <w:t xml:space="preserve">Veterinarian</w:t>
      </w:r>
      <w:r>
        <w:t xml:space="preserve"> </w:t>
      </w:r>
      <w:r>
        <w:t xml:space="preserve">in this region must possess not only clinical expertise but also emotional intelligence to navigate the complex feelings of pet owners who view their animals with profound affection.</w:t>
      </w:r>
    </w:p>
    <w:bookmarkEnd w:id="20"/>
    <w:bookmarkStart w:id="21" w:name="X069f986dadb35f4d55e7706951891c05a3e7cfa"/>
    <w:p>
      <w:pPr>
        <w:pStyle w:val="Heading2"/>
      </w:pPr>
      <w:r>
        <w:t xml:space="preserve">Public Health and Urban Ecology in a Dense Metropolitan Area</w:t>
      </w:r>
    </w:p>
    <w:p>
      <w:pPr>
        <w:pStyle w:val="FirstParagraph"/>
      </w:pPr>
      <w:r>
        <w:t xml:space="preserve">Beyond individual client relationships, the role of the</w:t>
      </w:r>
      <w:r>
        <w:t xml:space="preserve"> </w:t>
      </w:r>
      <w:r>
        <w:rPr>
          <w:bCs/>
          <w:b/>
        </w:rPr>
        <w:t xml:space="preserve">Veterinarian</w:t>
      </w:r>
      <w:r>
        <w:t xml:space="preserve"> </w:t>
      </w:r>
      <w:r>
        <w:t xml:space="preserve">extends into broader public health and ecological management, particularly in a dense urban environment like Spain Barcelona. As one of Europe’s most populous cities, managing disease vectors and ensuring sanitary conditions is paramount. Veterinarians play a crucial frontline role in monitoring zoonotic diseases—illnesses that can be transmitted from animals to humans. From rabies prevention (though largely eradicated in the region) to more contemporary concerns like Lyme disease or heartworm, veterinary professionals are essential in maintaining the health balance of the urban ecosystem.</w:t>
      </w:r>
    </w:p>
    <w:p>
      <w:pPr>
        <w:pStyle w:val="BodyText"/>
      </w:pPr>
      <w:r>
        <w:t xml:space="preserve">Furthermore, Spain Barcelona faces unique challenges regarding stray animal populations and wildlife interactions within city limits. The city’s initiatives for responsible pet ownership, including mandatory microchipping and vaccination registries managed by local veterinary clinics, contribute significantly to public safety. Veterinarians in this region often collaborate with municipal authorities to enforce regulations that protect both domestic animals and urban wildlife. This collaborative effort highlights the</w:t>
      </w:r>
      <w:r>
        <w:t xml:space="preserve"> </w:t>
      </w:r>
      <w:r>
        <w:rPr>
          <w:bCs/>
          <w:b/>
        </w:rPr>
        <w:t xml:space="preserve">Veterinarian</w:t>
      </w:r>
      <w:r>
        <w:t xml:space="preserve"> </w:t>
      </w:r>
      <w:r>
        <w:t xml:space="preserve">as a key stakeholder in urban planning and public policy, ensuring that the coexistence of humans and animals remains safe, regulated, and humane.</w:t>
      </w:r>
    </w:p>
    <w:bookmarkEnd w:id="21"/>
    <w:bookmarkStart w:id="22" w:name="X22bd00c665265ef48adda893cf39b5e8949aea6"/>
    <w:p>
      <w:pPr>
        <w:pStyle w:val="Heading2"/>
      </w:pPr>
      <w:r>
        <w:t xml:space="preserve">The Evolution of Veterinary Practice in a Modernizing City</w:t>
      </w:r>
    </w:p>
    <w:p>
      <w:pPr>
        <w:pStyle w:val="FirstParagraph"/>
      </w:pPr>
      <w:r>
        <w:t xml:space="preserve">The practice of veterinary medicine is also evolving rapidly within Spain Barcelona. As the city modernizes its healthcare infrastructure, so too do its veterinary clinics. There is a growing trend toward specialized care, with many practices focusing on cardiology, oncology, or rehabilitation services that rival human medical centers. This advancement reflects the increasing socioeconomic status of pet owners in Spain Barcelona and their willingness to invest in high-quality healthcare for their pets.</w:t>
      </w:r>
    </w:p>
    <w:p>
      <w:pPr>
        <w:pStyle w:val="BodyText"/>
      </w:pPr>
      <w:r>
        <w:t xml:space="preserve">However, this modernization also brings challenges. The high cost of living and operating expenses in such a prominent European hub can sometimes limit access to veterinary care for lower-income families. Here, the role of the</w:t>
      </w:r>
      <w:r>
        <w:t xml:space="preserve"> </w:t>
      </w:r>
      <w:r>
        <w:rPr>
          <w:bCs/>
          <w:b/>
        </w:rPr>
        <w:t xml:space="preserve">Veterinarian</w:t>
      </w:r>
      <w:r>
        <w:t xml:space="preserve"> </w:t>
      </w:r>
      <w:r>
        <w:t xml:space="preserve">takes on a social justice dimension. Many professionals in Spain Barcelona engage in community outreach, offering subsidized care or partnering with local shelters to provide sterilization services and vaccinations for animals owned by economically disadvantaged individuals. This commitment to accessibility underscores the ethical imperative of veterinary medicine: that quality healthcare should not be a privilege reserved for the few but a right available to all pets within the community.</w:t>
      </w:r>
    </w:p>
    <w:bookmarkEnd w:id="22"/>
    <w:bookmarkStart w:id="23" w:name="Xf7afb406108ce3eb3f1deb63b9c68946cfa3e1e"/>
    <w:p>
      <w:pPr>
        <w:pStyle w:val="Heading2"/>
      </w:pPr>
      <w:r>
        <w:t xml:space="preserve">Environmental Stewardship and Sustainability</w:t>
      </w:r>
    </w:p>
    <w:p>
      <w:pPr>
        <w:pStyle w:val="FirstParagraph"/>
      </w:pPr>
      <w:r>
        <w:t xml:space="preserve">In recent years, environmental consciousness has become a central theme in Spanish society, and Spain Barcelona is at the forefront of this movement. The city’s commitment to sustainability influences how veterinary practices operate. Modern</w:t>
      </w:r>
      <w:r>
        <w:t xml:space="preserve"> </w:t>
      </w:r>
      <w:r>
        <w:rPr>
          <w:bCs/>
          <w:b/>
        </w:rPr>
        <w:t xml:space="preserve">Veterinarian</w:t>
      </w:r>
      <w:r>
        <w:t xml:space="preserve"> </w:t>
      </w:r>
      <w:r>
        <w:t xml:space="preserve">clinics are increasingly adopting eco-friendly practices, such as reducing plastic waste from medical supplies, implementing energy-efficient lighting, and properly disposing of hazardous pharmaceutical materials. Moreover, veterinarians act as educators for their clients, advising on sustainable pet food choices and the environmental impact of pet ownership.</w:t>
      </w:r>
    </w:p>
    <w:p>
      <w:pPr>
        <w:pStyle w:val="BodyText"/>
      </w:pPr>
      <w:r>
        <w:t xml:space="preserve">This focus on sustainability aligns with the broader values held by many residents in Spain Barcelona. The</w:t>
      </w:r>
      <w:r>
        <w:t xml:space="preserve"> </w:t>
      </w:r>
      <w:r>
        <w:rPr>
          <w:bCs/>
          <w:b/>
        </w:rPr>
        <w:t xml:space="preserve">Veterinarian</w:t>
      </w:r>
      <w:r>
        <w:t xml:space="preserve"> </w:t>
      </w:r>
      <w:r>
        <w:t xml:space="preserve">thus becomes an advocate for environmental responsibility, bridging the gap between animal health and planetary health. By promoting green practices, veterinarians contribute to a healthier environment for both animals and humans, reinforcing their role as holistic healers within the community.</w:t>
      </w:r>
    </w:p>
    <w:bookmarkEnd w:id="23"/>
    <w:bookmarkStart w:id="24" w:name="X6e62bfee1d2514ac52e7ebe930301d408e5aabf"/>
    <w:p>
      <w:pPr>
        <w:pStyle w:val="Heading2"/>
      </w:pPr>
      <w:r>
        <w:t xml:space="preserve">Conclusion: A Pillar of Compassion and Science</w:t>
      </w:r>
    </w:p>
    <w:p>
      <w:pPr>
        <w:pStyle w:val="FirstParagraph"/>
      </w:pPr>
      <w:r>
        <w:t xml:space="preserve">In conclusion, the role of the</w:t>
      </w:r>
      <w:r>
        <w:t xml:space="preserve"> </w:t>
      </w:r>
      <w:r>
        <w:rPr>
          <w:bCs/>
          <w:b/>
        </w:rPr>
        <w:t xml:space="preserve">Veterinarian</w:t>
      </w:r>
      <w:r>
        <w:t xml:space="preserve"> </w:t>
      </w:r>
      <w:r>
        <w:t xml:space="preserve">in Spain Barcelona transcends traditional medical boundaries. It is a profession deeply intertwined with cultural values, public health mandates, urban ecology, and environmental stewardship. In a city known for its passion for life and appreciation of beauty—whether found in architecture or animal companionship—the veterinarian serves as a vital guardian.</w:t>
      </w:r>
    </w:p>
    <w:p>
      <w:pPr>
        <w:pStyle w:val="BodyText"/>
      </w:pPr>
      <w:r>
        <w:t xml:space="preserve">They are the silent heroes working behind the scenes to ensure that the vibrant spirit of Spain Barcelona remains healthy and vibrant. Through their dedication to science, empathy, and community engagement, they uphold standards that protect not only our four-legged friends but also the human communities they inhabit. As Spain Barcelona continues to grow and evolve, the importance of a robust veterinary infrastructure becomes ever more apparent. The</w:t>
      </w:r>
      <w:r>
        <w:t xml:space="preserve"> </w:t>
      </w:r>
      <w:r>
        <w:rPr>
          <w:bCs/>
          <w:b/>
        </w:rPr>
        <w:t xml:space="preserve">Veterinarian</w:t>
      </w:r>
      <w:r>
        <w:t xml:space="preserve"> </w:t>
      </w:r>
      <w:r>
        <w:t xml:space="preserve">remains an indispensable figure in this narrative—a testament to the enduring bond between humans and animals, rooted in compassion and sustained by professional excellence.</w:t>
      </w:r>
    </w:p>
    <w:p>
      <w:pPr>
        <w:pStyle w:val="BodyText"/>
      </w:pPr>
      <w:r>
        <w:rPr>
          <w:iCs/>
          <w:i/>
        </w:rPr>
        <w:t xml:space="preserve">Reflection Paper authored for academic consideration regarding Veterinary Studies in Southern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Veterinarian in Spain Barcelona</dc:title>
  <dc:creator/>
  <dc:language>en</dc:language>
  <cp:keywords/>
  <dcterms:created xsi:type="dcterms:W3CDTF">2026-07-29T18:00:11Z</dcterms:created>
  <dcterms:modified xsi:type="dcterms:W3CDTF">2026-07-29T18:00:11Z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