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United</w:t>
      </w:r>
      <w:r>
        <w:t xml:space="preserve"> </w:t>
      </w:r>
      <w:r>
        <w:t xml:space="preserve">States</w:t>
      </w:r>
      <w:r>
        <w:t xml:space="preserve"> </w:t>
      </w:r>
      <w:r>
        <w:t xml:space="preserve">Houston</w:t>
      </w:r>
    </w:p>
    <w:bookmarkStart w:id="25" w:name="Xf85a8e307779ffaec2a59b991c60ab7e13401c4"/>
    <w:p>
      <w:pPr>
        <w:pStyle w:val="Heading1"/>
      </w:pPr>
      <w:r>
        <w:t xml:space="preserve">Beyond the Lens: A Reflection on the Role of the Videographer in United States Houston</w:t>
      </w:r>
    </w:p>
    <w:p>
      <w:pPr>
        <w:pStyle w:val="FirstParagraph"/>
      </w:pPr>
      <w:r>
        <w:t xml:space="preserve">The art of visual storytelling is not merely about capturing light; it is about capturing truth, emotion, and context. In my professional journey, few locations have challenged and refined my perspective as much as</w:t>
      </w:r>
      <w:r>
        <w:t xml:space="preserve"> </w:t>
      </w:r>
      <w:r>
        <w:rPr>
          <w:bCs/>
          <w:b/>
        </w:rPr>
        <w:t xml:space="preserve">United States Houston</w:t>
      </w:r>
      <w:r>
        <w:t xml:space="preserve">. To understand the role of the</w:t>
      </w:r>
      <w:r>
        <w:t xml:space="preserve"> </w:t>
      </w:r>
      <w:r>
        <w:rPr>
          <w:bCs/>
          <w:b/>
        </w:rPr>
        <w:t xml:space="preserve">Videographer</w:t>
      </w:r>
      <w:r>
        <w:t xml:space="preserve"> </w:t>
      </w:r>
      <w:r>
        <w:t xml:space="preserve">in this specific metropolitan hub is to understand a complex intersection of industrial grit, cultural diversity, rapid urbanization, and human resilience. This reflection serves to explore how the unique environmental and cultural fabric of Houston dictates the approach, technique, and philosophical underpinnings of modern videography.</w:t>
      </w:r>
    </w:p>
    <w:bookmarkStart w:id="20" w:name="the-houston-landscape-a-visual-paradox"/>
    <w:p>
      <w:pPr>
        <w:pStyle w:val="Heading2"/>
      </w:pPr>
      <w:r>
        <w:t xml:space="preserve">The Houston Landscape: A Visual Paradox</w:t>
      </w:r>
    </w:p>
    <w:p>
      <w:pPr>
        <w:pStyle w:val="FirstParagraph"/>
      </w:pPr>
      <w:r>
        <w:t xml:space="preserve">Houston is a city defined by contrasts. It is one of the largest cities in the</w:t>
      </w:r>
      <w:r>
        <w:t xml:space="preserve"> </w:t>
      </w:r>
      <w:r>
        <w:rPr>
          <w:bCs/>
          <w:b/>
        </w:rPr>
        <w:t xml:space="preserve">United States</w:t>
      </w:r>
      <w:r>
        <w:t xml:space="preserve">, yet it lacks a traditional zoning code, leading to an urban sprawl that feels both chaotic and organic. For the</w:t>
      </w:r>
      <w:r>
        <w:t xml:space="preserve"> </w:t>
      </w:r>
      <w:r>
        <w:rPr>
          <w:bCs/>
          <w:b/>
        </w:rPr>
        <w:t xml:space="preserve">Videographer</w:t>
      </w:r>
      <w:r>
        <w:t xml:space="preserve">, this presents a unique visual challenge and opportunity. The skyline is dominated not just by glass skyscrapers reflecting the intense Texas sun, but by the colossal infrastructure of energy companies that power much of the nation. When composing shots in downtown Houston, one must balance the sleek modernity of the financial district with sprawling suburban developments that stretch into infinity.</w:t>
      </w:r>
    </w:p>
    <w:p>
      <w:pPr>
        <w:pStyle w:val="BodyText"/>
      </w:pPr>
      <w:r>
        <w:t xml:space="preserve">I have found that a successful</w:t>
      </w:r>
      <w:r>
        <w:t xml:space="preserve"> </w:t>
      </w:r>
      <w:r>
        <w:rPr>
          <w:bCs/>
          <w:b/>
        </w:rPr>
        <w:t xml:space="preserve">Videographer</w:t>
      </w:r>
      <w:r>
        <w:t xml:space="preserve"> </w:t>
      </w:r>
      <w:r>
        <w:t xml:space="preserve">in this region must possess an acute awareness of lighting conditions. The humidity and heat prevalent in Houston create distinct atmospheric effects—hazy mornings, dramatic storm clouds rolling over the bayous, and vibrant sunsets that turn the sky a deep purple and orange. Capturing these elements requires more than technical proficiency; it requires patience and an intuitive understanding of weather patterns. The videographer becomes not just a recorder of events, but a curator of atmosphere.</w:t>
      </w:r>
    </w:p>
    <w:bookmarkEnd w:id="20"/>
    <w:bookmarkStart w:id="21" w:name="the-human-element-diversity-as-narrative"/>
    <w:p>
      <w:pPr>
        <w:pStyle w:val="Heading2"/>
      </w:pPr>
      <w:r>
        <w:t xml:space="preserve">The Human Element: Diversity as Narrative</w:t>
      </w:r>
    </w:p>
    <w:p>
      <w:pPr>
        <w:pStyle w:val="FirstParagraph"/>
      </w:pPr>
      <w:r>
        <w:t xml:space="preserve">Beyond the physical landscape, the true soul of Houston lies in its people. Houston is consistently ranked among the most diverse cities in the world. In my work as a</w:t>
      </w:r>
      <w:r>
        <w:t xml:space="preserve"> </w:t>
      </w:r>
      <w:r>
        <w:rPr>
          <w:bCs/>
          <w:b/>
        </w:rPr>
        <w:t xml:space="preserve">Videographer</w:t>
      </w:r>
      <w:r>
        <w:t xml:space="preserve">, this diversity has been both a privilege and a responsibility. Every project, whether it be a corporate documentary for an oil giant, a wedding film in Montrose, or an educational video for the Museum District, involves interacting with individuals from vastly different cultural backgrounds.</w:t>
      </w:r>
    </w:p>
    <w:p>
      <w:pPr>
        <w:pStyle w:val="BodyText"/>
      </w:pPr>
      <w:r>
        <w:t xml:space="preserve">This diversity demands sensitivity and adaptability. The</w:t>
      </w:r>
      <w:r>
        <w:t xml:space="preserve"> </w:t>
      </w:r>
      <w:r>
        <w:rPr>
          <w:bCs/>
          <w:b/>
        </w:rPr>
        <w:t xml:space="preserve">Videographer</w:t>
      </w:r>
      <w:r>
        <w:t xml:space="preserve"> </w:t>
      </w:r>
      <w:r>
        <w:t xml:space="preserve">must navigate cultural nuances with ease. For instance, framing a narrative about the energy sector requires understanding the technical language and pride of engineers, while documenting a street festival in Chinatown or Little Vietnam requires an appreciation for community vibrancy and tradition. The camera lens acts as a bridge, but only if the operator approaches it with respect and genuine curiosity. I have learned that building trust is just as important as mastering focus ratios or color grading.</w:t>
      </w:r>
    </w:p>
    <w:bookmarkEnd w:id="21"/>
    <w:bookmarkStart w:id="22" w:name="technical-evolution-in-a-dynamic-market"/>
    <w:p>
      <w:pPr>
        <w:pStyle w:val="Heading2"/>
      </w:pPr>
      <w:r>
        <w:t xml:space="preserve">Technical Evolution in a Dynamic Market</w:t>
      </w:r>
    </w:p>
    <w:p>
      <w:pPr>
        <w:pStyle w:val="FirstParagraph"/>
      </w:pPr>
      <w:r>
        <w:t xml:space="preserve">The demand for high-quality visual content in Houston has skyrocketed, driven by a booming economy and a competitive market. As the city expands, so too does the need for compelling digital media. The role of the</w:t>
      </w:r>
      <w:r>
        <w:t xml:space="preserve"> </w:t>
      </w:r>
      <w:r>
        <w:rPr>
          <w:bCs/>
          <w:b/>
        </w:rPr>
        <w:t xml:space="preserve">Videographer</w:t>
      </w:r>
      <w:r>
        <w:t xml:space="preserve"> </w:t>
      </w:r>
      <w:r>
        <w:t xml:space="preserve">has evolved from simply operating cameras to becoming a multi-disciplinary storyteller who integrates drone footage, motion graphics, and social media strategy into their workflow.</w:t>
      </w:r>
    </w:p>
    <w:p>
      <w:pPr>
        <w:pStyle w:val="BodyText"/>
      </w:pPr>
      <w:r>
        <w:t xml:space="preserve">In Houston specifically, aerial videography has become particularly relevant. Given the city's vast geography and traffic congestion, drones offer a unique perspective that ground-level filming cannot match. However, operating drones in an urban environment requires strict adherence to FAA regulations and an acute sense of safety. The</w:t>
      </w:r>
      <w:r>
        <w:t xml:space="preserve"> </w:t>
      </w:r>
      <w:r>
        <w:rPr>
          <w:bCs/>
          <w:b/>
        </w:rPr>
        <w:t xml:space="preserve">Videographer</w:t>
      </w:r>
      <w:r>
        <w:t xml:space="preserve"> </w:t>
      </w:r>
      <w:r>
        <w:t xml:space="preserve">must be both an artist soaring above the bayous and a technician ensuring regulatory compliance. This dual role highlights the professionalization of the field; it is no longer a hobbyist’s pursuit but a skilled trade requiring legal knowledge, technical expertise, and artistic vision.</w:t>
      </w:r>
    </w:p>
    <w:bookmarkEnd w:id="22"/>
    <w:bookmarkStart w:id="23" w:name="the-emotional-weight-of-documentation"/>
    <w:p>
      <w:pPr>
        <w:pStyle w:val="Heading2"/>
      </w:pPr>
      <w:r>
        <w:t xml:space="preserve">The Emotional Weight of Documentation</w:t>
      </w:r>
    </w:p>
    <w:p>
      <w:pPr>
        <w:pStyle w:val="FirstParagraph"/>
      </w:pPr>
      <w:r>
        <w:t xml:space="preserve">Perhaps the most profound aspect of being a</w:t>
      </w:r>
      <w:r>
        <w:t xml:space="preserve"> </w:t>
      </w:r>
      <w:r>
        <w:rPr>
          <w:bCs/>
          <w:b/>
        </w:rPr>
        <w:t xml:space="preserve">Videographer</w:t>
      </w:r>
      <w:r>
        <w:t xml:space="preserve"> </w:t>
      </w:r>
      <w:r>
        <w:t xml:space="preserve">in Houston is understanding the emotional weight of what is being documented. Houston has faced significant challenges over the years, including hurricanes and flooding events. In these contexts, videography transcends entertainment or commerce; it becomes a tool for recovery and remembrance.</w:t>
      </w:r>
    </w:p>
    <w:p>
      <w:pPr>
        <w:pStyle w:val="BodyText"/>
      </w:pPr>
      <w:r>
        <w:t xml:space="preserve">I recall projects where I was tasked with documenting community resilience after severe weather events. The camera had to be gentle yet observant. The</w:t>
      </w:r>
      <w:r>
        <w:t xml:space="preserve"> </w:t>
      </w:r>
      <w:r>
        <w:rPr>
          <w:bCs/>
          <w:b/>
        </w:rPr>
        <w:t xml:space="preserve">Videographer</w:t>
      </w:r>
      <w:r>
        <w:t xml:space="preserve"> </w:t>
      </w:r>
      <w:r>
        <w:t xml:space="preserve">must capture the devastation without being exploitative, highlighting strength without minimizing suffering. This ethical dimension is crucial in Houston’s social fabric. The images created serve as historical records and emotional anchors for communities rebuilding their lives.</w:t>
      </w:r>
    </w:p>
    <w:bookmarkEnd w:id="23"/>
    <w:bookmarkStart w:id="24" w:name="Xc173de644b2408c86f578317aee5acf2d734629"/>
    <w:p>
      <w:pPr>
        <w:pStyle w:val="Heading2"/>
      </w:pPr>
      <w:r>
        <w:t xml:space="preserve">Conclusion: The Videographer as Cultural Chronicler</w:t>
      </w:r>
    </w:p>
    <w:p>
      <w:pPr>
        <w:pStyle w:val="FirstParagraph"/>
      </w:pPr>
      <w:r>
        <w:t xml:space="preserve">In reflection, the role of the</w:t>
      </w:r>
      <w:r>
        <w:t xml:space="preserve"> </w:t>
      </w:r>
      <w:r>
        <w:rPr>
          <w:bCs/>
          <w:b/>
        </w:rPr>
        <w:t xml:space="preserve">Videographer</w:t>
      </w:r>
      <w:r>
        <w:t xml:space="preserve"> </w:t>
      </w:r>
      <w:r>
        <w:t xml:space="preserve">in</w:t>
      </w:r>
      <w:r>
        <w:t xml:space="preserve"> </w:t>
      </w:r>
      <w:r>
        <w:rPr>
          <w:bCs/>
          <w:b/>
        </w:rPr>
        <w:t xml:space="preserve">United States Houston</w:t>
      </w:r>
      <w:r>
        <w:t xml:space="preserve"> </w:t>
      </w:r>
      <w:r>
        <w:t xml:space="preserve">is multifaceted. It is a role that demands technical mastery, cultural intelligence, and ethical sensitivity. Houston’s unique blend of industrial power and cultural richness provides a dynamic canvas for visual storytelling. The videographer here does not just record reality; they interpret it.</w:t>
      </w:r>
    </w:p>
    <w:p>
      <w:pPr>
        <w:pStyle w:val="BodyText"/>
      </w:pPr>
      <w:r>
        <w:t xml:space="preserve">As I continue my work in this vibrant city, I am reminded that every frame is an opportunity to connect, to educate, and to inspire. The challenges posed by Houston’s environment and its diverse population push me to grow as an artist and a professional. Ultimately, being a</w:t>
      </w:r>
      <w:r>
        <w:t xml:space="preserve"> </w:t>
      </w:r>
      <w:r>
        <w:rPr>
          <w:bCs/>
          <w:b/>
        </w:rPr>
        <w:t xml:space="preserve">Videographer</w:t>
      </w:r>
      <w:r>
        <w:t xml:space="preserve"> </w:t>
      </w:r>
      <w:r>
        <w:t xml:space="preserve">in this context is about bearing witness—to the beauty of the skyline at dusk, the complexity of human relationships in a melting pot society, and the enduring spirit of a city that keeps moving forward. It is through this lens that I hope to contribute to the ongoing narrative of Houston, preserving its past while illuminating its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Videographer in United States Houston</dc:title>
  <dc:creator/>
  <dc:language>en</dc:language>
  <cp:keywords/>
  <dcterms:created xsi:type="dcterms:W3CDTF">2026-07-29T15:02:59Z</dcterms:created>
  <dcterms:modified xsi:type="dcterms:W3CDTF">2026-07-29T15:02:59Z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